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2BD29" w14:textId="6254AAC2" w:rsidR="00E65BD8" w:rsidRDefault="00E65BD8" w:rsidP="00E65BD8">
      <w:pPr>
        <w:spacing w:before="100" w:beforeAutospacing="1" w:after="100" w:afterAutospacing="1" w:line="240" w:lineRule="auto"/>
        <w:rPr>
          <w:rFonts w:ascii="Times New Roman" w:eastAsia="Times New Roman" w:hAnsi="Times New Roman" w:cs="Times New Roman"/>
          <w:i/>
          <w:iCs/>
          <w:sz w:val="32"/>
          <w:szCs w:val="32"/>
        </w:rPr>
      </w:pPr>
      <w:r w:rsidRPr="00E65BD8">
        <w:rPr>
          <w:rFonts w:ascii="Times New Roman" w:eastAsia="Times New Roman" w:hAnsi="Times New Roman" w:cs="Times New Roman"/>
          <w:b/>
          <w:bCs/>
          <w:sz w:val="32"/>
          <w:szCs w:val="32"/>
        </w:rPr>
        <w:t>Marshall County, Alabama</w:t>
      </w:r>
      <w:r w:rsidRPr="00E65BD8">
        <w:rPr>
          <w:rFonts w:ascii="Times New Roman" w:eastAsia="Times New Roman" w:hAnsi="Times New Roman" w:cs="Times New Roman"/>
          <w:sz w:val="32"/>
          <w:szCs w:val="32"/>
        </w:rPr>
        <w:br/>
      </w:r>
      <w:r w:rsidRPr="00E65BD8">
        <w:rPr>
          <w:rFonts w:ascii="Times New Roman" w:eastAsia="Times New Roman" w:hAnsi="Times New Roman" w:cs="Times New Roman"/>
          <w:i/>
          <w:iCs/>
          <w:sz w:val="32"/>
          <w:szCs w:val="32"/>
        </w:rPr>
        <w:t>Opportunity, Community, and Growth in the Heart of North Alabama</w:t>
      </w:r>
    </w:p>
    <w:p w14:paraId="6527C757" w14:textId="77777777" w:rsidR="008D0CDC" w:rsidRPr="00E65BD8" w:rsidRDefault="008D0CDC" w:rsidP="00E65BD8">
      <w:pPr>
        <w:spacing w:before="100" w:beforeAutospacing="1" w:after="100" w:afterAutospacing="1" w:line="240" w:lineRule="auto"/>
        <w:rPr>
          <w:rFonts w:ascii="Times New Roman" w:eastAsia="Times New Roman" w:hAnsi="Times New Roman" w:cs="Times New Roman"/>
          <w:sz w:val="32"/>
          <w:szCs w:val="32"/>
        </w:rPr>
      </w:pPr>
    </w:p>
    <w:p w14:paraId="47AFC09C" w14:textId="77777777" w:rsidR="00E65BD8" w:rsidRPr="00E65BD8" w:rsidRDefault="00E65BD8" w:rsidP="00E65BD8">
      <w:pPr>
        <w:spacing w:before="100" w:beforeAutospacing="1" w:after="100" w:afterAutospacing="1" w:line="240" w:lineRule="auto"/>
        <w:rPr>
          <w:rFonts w:ascii="Times New Roman" w:eastAsia="Times New Roman" w:hAnsi="Times New Roman" w:cs="Times New Roman"/>
          <w:sz w:val="24"/>
          <w:szCs w:val="24"/>
        </w:rPr>
      </w:pPr>
      <w:r w:rsidRPr="00E65BD8">
        <w:rPr>
          <w:rFonts w:ascii="Times New Roman" w:eastAsia="Times New Roman" w:hAnsi="Times New Roman" w:cs="Times New Roman"/>
          <w:sz w:val="24"/>
          <w:szCs w:val="24"/>
        </w:rPr>
        <w:t xml:space="preserve">Nestled in the thriving North Alabama region, </w:t>
      </w:r>
      <w:r w:rsidRPr="00E65BD8">
        <w:rPr>
          <w:rFonts w:ascii="Times New Roman" w:eastAsia="Times New Roman" w:hAnsi="Times New Roman" w:cs="Times New Roman"/>
          <w:b/>
          <w:bCs/>
          <w:sz w:val="24"/>
          <w:szCs w:val="24"/>
        </w:rPr>
        <w:t>Marshall County, Alabama</w:t>
      </w:r>
      <w:r w:rsidRPr="00E65BD8">
        <w:rPr>
          <w:rFonts w:ascii="Times New Roman" w:eastAsia="Times New Roman" w:hAnsi="Times New Roman" w:cs="Times New Roman"/>
          <w:sz w:val="24"/>
          <w:szCs w:val="24"/>
        </w:rPr>
        <w:t xml:space="preserve"> offers an exceptional blend of quality of life, economic vitality, and strategic location. Known for its welcoming communities, strong work ethic, and natural beauty, Marshall County is a place where people and businesses alike can grow, succeed, and thrive. This job opportunity represents more than a position—it is an invitation to become part of a forward-looking county with deep roots and a promising future.</w:t>
      </w:r>
    </w:p>
    <w:p w14:paraId="3C7CFE1C" w14:textId="77777777" w:rsidR="00E65BD8" w:rsidRPr="00E65BD8" w:rsidRDefault="00E65BD8" w:rsidP="00E65BD8">
      <w:pPr>
        <w:spacing w:before="100" w:beforeAutospacing="1" w:after="100" w:afterAutospacing="1" w:line="240" w:lineRule="auto"/>
        <w:outlineLvl w:val="2"/>
        <w:rPr>
          <w:rFonts w:ascii="Times New Roman" w:eastAsia="Times New Roman" w:hAnsi="Times New Roman" w:cs="Times New Roman"/>
          <w:b/>
          <w:bCs/>
          <w:sz w:val="24"/>
          <w:szCs w:val="24"/>
        </w:rPr>
      </w:pPr>
      <w:r w:rsidRPr="00E65BD8">
        <w:rPr>
          <w:rFonts w:ascii="Times New Roman" w:eastAsia="Times New Roman" w:hAnsi="Times New Roman" w:cs="Times New Roman"/>
          <w:b/>
          <w:bCs/>
          <w:sz w:val="24"/>
          <w:szCs w:val="24"/>
        </w:rPr>
        <w:t>Exceptional Quality of Life</w:t>
      </w:r>
    </w:p>
    <w:p w14:paraId="222D3F0E" w14:textId="2CF931C4" w:rsidR="00E65BD8" w:rsidRPr="00E65BD8" w:rsidRDefault="00E65BD8" w:rsidP="00E65BD8">
      <w:pPr>
        <w:spacing w:before="100" w:beforeAutospacing="1" w:after="100" w:afterAutospacing="1" w:line="240" w:lineRule="auto"/>
        <w:rPr>
          <w:rFonts w:ascii="Times New Roman" w:eastAsia="Times New Roman" w:hAnsi="Times New Roman" w:cs="Times New Roman"/>
          <w:sz w:val="24"/>
          <w:szCs w:val="24"/>
        </w:rPr>
      </w:pPr>
      <w:r w:rsidRPr="00E65BD8">
        <w:rPr>
          <w:rFonts w:ascii="Times New Roman" w:eastAsia="Times New Roman" w:hAnsi="Times New Roman" w:cs="Times New Roman"/>
          <w:sz w:val="24"/>
          <w:szCs w:val="24"/>
        </w:rPr>
        <w:t xml:space="preserve">Marshall County is celebrated for its outstanding quality of life, combining small-town charm with access to modern amenities. Residents enjoy affordable housing, safe neighborhoods, and a strong sense of community. The county is home to Lake Guntersville, one of Alabama’s premier outdoor destinations, offering boating, fishing, hiking, and year-round recreation. </w:t>
      </w:r>
      <w:r w:rsidR="008D0CDC">
        <w:rPr>
          <w:rFonts w:ascii="Times New Roman" w:eastAsia="Times New Roman" w:hAnsi="Times New Roman" w:cs="Times New Roman"/>
          <w:sz w:val="24"/>
          <w:szCs w:val="24"/>
        </w:rPr>
        <w:t xml:space="preserve">Marshall County is also home to three State Parks that provide tremendous outdoor recreational opportunities.  </w:t>
      </w:r>
      <w:r w:rsidRPr="00E65BD8">
        <w:rPr>
          <w:rFonts w:ascii="Times New Roman" w:eastAsia="Times New Roman" w:hAnsi="Times New Roman" w:cs="Times New Roman"/>
          <w:sz w:val="24"/>
          <w:szCs w:val="24"/>
        </w:rPr>
        <w:t>Excellent schools, local healthcare facilities, and a family-friendly atmosphere make Marshall County an ideal place to live, work, and raise a family. Cultural events, local festivals, and community involvement further enhance the county’s livability and sense of belonging.</w:t>
      </w:r>
    </w:p>
    <w:p w14:paraId="3CD8CF7B" w14:textId="77777777" w:rsidR="00E65BD8" w:rsidRPr="00E65BD8" w:rsidRDefault="00E65BD8" w:rsidP="00E65BD8">
      <w:pPr>
        <w:spacing w:before="100" w:beforeAutospacing="1" w:after="100" w:afterAutospacing="1" w:line="240" w:lineRule="auto"/>
        <w:outlineLvl w:val="2"/>
        <w:rPr>
          <w:rFonts w:ascii="Times New Roman" w:eastAsia="Times New Roman" w:hAnsi="Times New Roman" w:cs="Times New Roman"/>
          <w:b/>
          <w:bCs/>
          <w:sz w:val="24"/>
          <w:szCs w:val="24"/>
        </w:rPr>
      </w:pPr>
      <w:r w:rsidRPr="00E65BD8">
        <w:rPr>
          <w:rFonts w:ascii="Times New Roman" w:eastAsia="Times New Roman" w:hAnsi="Times New Roman" w:cs="Times New Roman"/>
          <w:b/>
          <w:bCs/>
          <w:sz w:val="24"/>
          <w:szCs w:val="24"/>
        </w:rPr>
        <w:t>Proven Business and Industry Success</w:t>
      </w:r>
    </w:p>
    <w:p w14:paraId="649C81E4" w14:textId="77777777" w:rsidR="00E65BD8" w:rsidRPr="00E65BD8" w:rsidRDefault="00E65BD8" w:rsidP="00E65BD8">
      <w:pPr>
        <w:spacing w:before="100" w:beforeAutospacing="1" w:after="100" w:afterAutospacing="1" w:line="240" w:lineRule="auto"/>
        <w:rPr>
          <w:rFonts w:ascii="Times New Roman" w:eastAsia="Times New Roman" w:hAnsi="Times New Roman" w:cs="Times New Roman"/>
          <w:sz w:val="24"/>
          <w:szCs w:val="24"/>
        </w:rPr>
      </w:pPr>
      <w:r w:rsidRPr="00E65BD8">
        <w:rPr>
          <w:rFonts w:ascii="Times New Roman" w:eastAsia="Times New Roman" w:hAnsi="Times New Roman" w:cs="Times New Roman"/>
          <w:sz w:val="24"/>
          <w:szCs w:val="24"/>
        </w:rPr>
        <w:t>Marshall County has a long-standing reputation as a place where business can succeed. The county’s economy is diverse and resilient, supported by advanced manufacturing, automotive suppliers, agribusiness, logistics, and small businesses. Global and regional employers have chosen Marshall County for its skilled workforce, competitive operating costs, and business-friendly environment. Local leadership is committed to economic development, infrastructure investment, and workforce training, creating a strong foundation for continued industrial and commercial success.</w:t>
      </w:r>
    </w:p>
    <w:p w14:paraId="632FEA5B" w14:textId="77777777" w:rsidR="00E65BD8" w:rsidRPr="00E65BD8" w:rsidRDefault="00E65BD8" w:rsidP="00E65BD8">
      <w:pPr>
        <w:spacing w:before="100" w:beforeAutospacing="1" w:after="100" w:afterAutospacing="1" w:line="240" w:lineRule="auto"/>
        <w:outlineLvl w:val="2"/>
        <w:rPr>
          <w:rFonts w:ascii="Times New Roman" w:eastAsia="Times New Roman" w:hAnsi="Times New Roman" w:cs="Times New Roman"/>
          <w:b/>
          <w:bCs/>
          <w:sz w:val="24"/>
          <w:szCs w:val="24"/>
        </w:rPr>
      </w:pPr>
      <w:r w:rsidRPr="00E65BD8">
        <w:rPr>
          <w:rFonts w:ascii="Times New Roman" w:eastAsia="Times New Roman" w:hAnsi="Times New Roman" w:cs="Times New Roman"/>
          <w:b/>
          <w:bCs/>
          <w:sz w:val="24"/>
          <w:szCs w:val="24"/>
        </w:rPr>
        <w:t>Growth and Opportunity in North Alabama</w:t>
      </w:r>
    </w:p>
    <w:p w14:paraId="403E9FCB" w14:textId="0D67B503" w:rsidR="00E65BD8" w:rsidRDefault="00E65BD8" w:rsidP="00E65BD8">
      <w:pPr>
        <w:spacing w:before="100" w:beforeAutospacing="1" w:after="100" w:afterAutospacing="1" w:line="240" w:lineRule="auto"/>
        <w:rPr>
          <w:rFonts w:ascii="Times New Roman" w:eastAsia="Times New Roman" w:hAnsi="Times New Roman" w:cs="Times New Roman"/>
          <w:sz w:val="24"/>
          <w:szCs w:val="24"/>
        </w:rPr>
      </w:pPr>
      <w:r w:rsidRPr="00E65BD8">
        <w:rPr>
          <w:rFonts w:ascii="Times New Roman" w:eastAsia="Times New Roman" w:hAnsi="Times New Roman" w:cs="Times New Roman"/>
          <w:sz w:val="24"/>
          <w:szCs w:val="24"/>
        </w:rPr>
        <w:t>As part of one of the fastest-growing regions in the Southeast, Marshall County is experiencing sustained growth and increasing attractiveness. Population growth, new investment, and expanding infrastructure reflect the county’s momentum. North Alabama’s reputation for innovation, manufacturing excellence, and economic diversification directly benefits Marshall County, positioning it as a prime location for future development and career advancement.</w:t>
      </w:r>
    </w:p>
    <w:p w14:paraId="5E97DDAC" w14:textId="0320086C" w:rsidR="008D0CDC" w:rsidRDefault="008D0CDC" w:rsidP="00E65BD8">
      <w:pPr>
        <w:spacing w:before="100" w:beforeAutospacing="1" w:after="100" w:afterAutospacing="1" w:line="240" w:lineRule="auto"/>
        <w:rPr>
          <w:rFonts w:ascii="Times New Roman" w:eastAsia="Times New Roman" w:hAnsi="Times New Roman" w:cs="Times New Roman"/>
          <w:sz w:val="24"/>
          <w:szCs w:val="24"/>
        </w:rPr>
      </w:pPr>
    </w:p>
    <w:p w14:paraId="7EEFD127" w14:textId="5137AEAB" w:rsidR="008D0CDC" w:rsidRDefault="008D0CDC" w:rsidP="00E65BD8">
      <w:pPr>
        <w:spacing w:before="100" w:beforeAutospacing="1" w:after="100" w:afterAutospacing="1" w:line="240" w:lineRule="auto"/>
        <w:rPr>
          <w:rFonts w:ascii="Times New Roman" w:eastAsia="Times New Roman" w:hAnsi="Times New Roman" w:cs="Times New Roman"/>
          <w:sz w:val="24"/>
          <w:szCs w:val="24"/>
        </w:rPr>
      </w:pPr>
    </w:p>
    <w:p w14:paraId="6034BD72" w14:textId="77777777" w:rsidR="008D0CDC" w:rsidRPr="00E65BD8" w:rsidRDefault="008D0CDC" w:rsidP="00E65BD8">
      <w:pPr>
        <w:spacing w:before="100" w:beforeAutospacing="1" w:after="100" w:afterAutospacing="1" w:line="240" w:lineRule="auto"/>
        <w:rPr>
          <w:rFonts w:ascii="Times New Roman" w:eastAsia="Times New Roman" w:hAnsi="Times New Roman" w:cs="Times New Roman"/>
          <w:sz w:val="24"/>
          <w:szCs w:val="24"/>
        </w:rPr>
      </w:pPr>
    </w:p>
    <w:p w14:paraId="3D84F674" w14:textId="77777777" w:rsidR="00E65BD8" w:rsidRPr="00E65BD8" w:rsidRDefault="00E65BD8" w:rsidP="00E65BD8">
      <w:pPr>
        <w:spacing w:before="100" w:beforeAutospacing="1" w:after="100" w:afterAutospacing="1" w:line="240" w:lineRule="auto"/>
        <w:outlineLvl w:val="2"/>
        <w:rPr>
          <w:rFonts w:ascii="Times New Roman" w:eastAsia="Times New Roman" w:hAnsi="Times New Roman" w:cs="Times New Roman"/>
          <w:b/>
          <w:bCs/>
          <w:sz w:val="24"/>
          <w:szCs w:val="24"/>
        </w:rPr>
      </w:pPr>
      <w:r w:rsidRPr="00E65BD8">
        <w:rPr>
          <w:rFonts w:ascii="Times New Roman" w:eastAsia="Times New Roman" w:hAnsi="Times New Roman" w:cs="Times New Roman"/>
          <w:b/>
          <w:bCs/>
          <w:sz w:val="24"/>
          <w:szCs w:val="24"/>
        </w:rPr>
        <w:t>Strategic Proximity to Huntsville, Alabama</w:t>
      </w:r>
    </w:p>
    <w:p w14:paraId="30EF9376" w14:textId="77777777" w:rsidR="00E65BD8" w:rsidRPr="00E65BD8" w:rsidRDefault="00E65BD8" w:rsidP="00E65BD8">
      <w:pPr>
        <w:spacing w:before="100" w:beforeAutospacing="1" w:after="100" w:afterAutospacing="1" w:line="240" w:lineRule="auto"/>
        <w:rPr>
          <w:rFonts w:ascii="Times New Roman" w:eastAsia="Times New Roman" w:hAnsi="Times New Roman" w:cs="Times New Roman"/>
          <w:sz w:val="24"/>
          <w:szCs w:val="24"/>
        </w:rPr>
      </w:pPr>
      <w:r w:rsidRPr="00E65BD8">
        <w:rPr>
          <w:rFonts w:ascii="Times New Roman" w:eastAsia="Times New Roman" w:hAnsi="Times New Roman" w:cs="Times New Roman"/>
          <w:sz w:val="24"/>
          <w:szCs w:val="24"/>
        </w:rPr>
        <w:t xml:space="preserve">One of Marshall County’s greatest advantages is its close proximity to </w:t>
      </w:r>
      <w:r w:rsidRPr="00E65BD8">
        <w:rPr>
          <w:rFonts w:ascii="Times New Roman" w:eastAsia="Times New Roman" w:hAnsi="Times New Roman" w:cs="Times New Roman"/>
          <w:b/>
          <w:bCs/>
          <w:sz w:val="24"/>
          <w:szCs w:val="24"/>
        </w:rPr>
        <w:t>Huntsville, Alabama</w:t>
      </w:r>
      <w:r w:rsidRPr="00E65BD8">
        <w:rPr>
          <w:rFonts w:ascii="Times New Roman" w:eastAsia="Times New Roman" w:hAnsi="Times New Roman" w:cs="Times New Roman"/>
          <w:sz w:val="24"/>
          <w:szCs w:val="24"/>
        </w:rPr>
        <w:t>, a nationally recognized hub for aerospace, defense, technology, and research. Located just a short drive away, Huntsville provides access to Redstone Arsenal, Cummings Research Park, world-class educational institutions, and a highly educated talent pool. This proximity allows Marshall County to benefit from Huntsville’s economic engine while maintaining a lower cost of living, less congestion, and a more relaxed pace of life. Professionals can enjoy the best of both worlds—career opportunities and innovation nearby, with the comfort and community of Marshall County at home.</w:t>
      </w:r>
    </w:p>
    <w:p w14:paraId="71F8EF1B" w14:textId="77777777" w:rsidR="00E65BD8" w:rsidRPr="00E65BD8" w:rsidRDefault="00E65BD8" w:rsidP="00E65BD8">
      <w:pPr>
        <w:spacing w:before="100" w:beforeAutospacing="1" w:after="100" w:afterAutospacing="1" w:line="240" w:lineRule="auto"/>
        <w:outlineLvl w:val="2"/>
        <w:rPr>
          <w:rFonts w:ascii="Times New Roman" w:eastAsia="Times New Roman" w:hAnsi="Times New Roman" w:cs="Times New Roman"/>
          <w:b/>
          <w:bCs/>
          <w:sz w:val="24"/>
          <w:szCs w:val="24"/>
        </w:rPr>
      </w:pPr>
      <w:r w:rsidRPr="00E65BD8">
        <w:rPr>
          <w:rFonts w:ascii="Times New Roman" w:eastAsia="Times New Roman" w:hAnsi="Times New Roman" w:cs="Times New Roman"/>
          <w:b/>
          <w:bCs/>
          <w:sz w:val="24"/>
          <w:szCs w:val="24"/>
        </w:rPr>
        <w:t>A Place to Build a Career and a Life</w:t>
      </w:r>
    </w:p>
    <w:p w14:paraId="75F9C575" w14:textId="77777777" w:rsidR="00E65BD8" w:rsidRPr="00E65BD8" w:rsidRDefault="00E65BD8" w:rsidP="00E65BD8">
      <w:pPr>
        <w:spacing w:before="100" w:beforeAutospacing="1" w:after="100" w:afterAutospacing="1" w:line="240" w:lineRule="auto"/>
        <w:rPr>
          <w:rFonts w:ascii="Times New Roman" w:eastAsia="Times New Roman" w:hAnsi="Times New Roman" w:cs="Times New Roman"/>
          <w:sz w:val="24"/>
          <w:szCs w:val="24"/>
        </w:rPr>
      </w:pPr>
      <w:r w:rsidRPr="00E65BD8">
        <w:rPr>
          <w:rFonts w:ascii="Times New Roman" w:eastAsia="Times New Roman" w:hAnsi="Times New Roman" w:cs="Times New Roman"/>
          <w:sz w:val="24"/>
          <w:szCs w:val="24"/>
        </w:rPr>
        <w:t>Marshall County stands at the intersection of tradition and progress. Its strong community values, successful business climate, natural beauty, and strategic location make it one of North Alabama’s most attractive regions. This position offers the opportunity to contribute to a county that is growing with purpose and confidence—where your work can make a meaningful impact and your quality of life can truly flourish.</w:t>
      </w:r>
    </w:p>
    <w:p w14:paraId="0A191404" w14:textId="77777777" w:rsidR="00E65BD8" w:rsidRPr="00E65BD8" w:rsidRDefault="00E65BD8" w:rsidP="00E65BD8">
      <w:pPr>
        <w:spacing w:before="100" w:beforeAutospacing="1" w:after="100" w:afterAutospacing="1" w:line="240" w:lineRule="auto"/>
        <w:rPr>
          <w:rFonts w:ascii="Times New Roman" w:eastAsia="Times New Roman" w:hAnsi="Times New Roman" w:cs="Times New Roman"/>
          <w:sz w:val="24"/>
          <w:szCs w:val="24"/>
        </w:rPr>
      </w:pPr>
      <w:r w:rsidRPr="00E65BD8">
        <w:rPr>
          <w:rFonts w:ascii="Times New Roman" w:eastAsia="Times New Roman" w:hAnsi="Times New Roman" w:cs="Times New Roman"/>
          <w:b/>
          <w:bCs/>
          <w:sz w:val="24"/>
          <w:szCs w:val="24"/>
        </w:rPr>
        <w:t>Marshall County, Alabama—where opportunity meets community, and the future is bright.</w:t>
      </w:r>
    </w:p>
    <w:p w14:paraId="4FD65B8E" w14:textId="77777777" w:rsidR="00E65BD8" w:rsidRDefault="00E65BD8" w:rsidP="00D77959">
      <w:pPr>
        <w:spacing w:before="100" w:beforeAutospacing="1" w:after="100" w:afterAutospacing="1" w:line="240" w:lineRule="auto"/>
        <w:outlineLvl w:val="0"/>
        <w:rPr>
          <w:rFonts w:ascii="Times New Roman" w:eastAsia="Times New Roman" w:hAnsi="Times New Roman" w:cs="Times New Roman"/>
          <w:b/>
          <w:bCs/>
          <w:kern w:val="36"/>
          <w:sz w:val="36"/>
          <w:szCs w:val="36"/>
        </w:rPr>
      </w:pPr>
    </w:p>
    <w:p w14:paraId="5DB48DF5" w14:textId="77777777" w:rsidR="00E65BD8" w:rsidRDefault="00E65BD8" w:rsidP="00D77959">
      <w:pPr>
        <w:spacing w:before="100" w:beforeAutospacing="1" w:after="100" w:afterAutospacing="1" w:line="240" w:lineRule="auto"/>
        <w:outlineLvl w:val="0"/>
        <w:rPr>
          <w:rFonts w:ascii="Times New Roman" w:eastAsia="Times New Roman" w:hAnsi="Times New Roman" w:cs="Times New Roman"/>
          <w:b/>
          <w:bCs/>
          <w:kern w:val="36"/>
          <w:sz w:val="36"/>
          <w:szCs w:val="36"/>
        </w:rPr>
      </w:pPr>
    </w:p>
    <w:p w14:paraId="6AE5A411" w14:textId="77777777" w:rsidR="00E65BD8" w:rsidRDefault="00E65BD8" w:rsidP="00D77959">
      <w:pPr>
        <w:spacing w:before="100" w:beforeAutospacing="1" w:after="100" w:afterAutospacing="1" w:line="240" w:lineRule="auto"/>
        <w:outlineLvl w:val="0"/>
        <w:rPr>
          <w:rFonts w:ascii="Times New Roman" w:eastAsia="Times New Roman" w:hAnsi="Times New Roman" w:cs="Times New Roman"/>
          <w:b/>
          <w:bCs/>
          <w:kern w:val="36"/>
          <w:sz w:val="36"/>
          <w:szCs w:val="36"/>
        </w:rPr>
      </w:pPr>
    </w:p>
    <w:p w14:paraId="11D70767" w14:textId="77777777" w:rsidR="00E65BD8" w:rsidRDefault="00E65BD8" w:rsidP="00D77959">
      <w:pPr>
        <w:spacing w:before="100" w:beforeAutospacing="1" w:after="100" w:afterAutospacing="1" w:line="240" w:lineRule="auto"/>
        <w:outlineLvl w:val="0"/>
        <w:rPr>
          <w:rFonts w:ascii="Times New Roman" w:eastAsia="Times New Roman" w:hAnsi="Times New Roman" w:cs="Times New Roman"/>
          <w:b/>
          <w:bCs/>
          <w:kern w:val="36"/>
          <w:sz w:val="36"/>
          <w:szCs w:val="36"/>
        </w:rPr>
      </w:pPr>
    </w:p>
    <w:p w14:paraId="10FB5EF5" w14:textId="77777777" w:rsidR="008D0CDC" w:rsidRDefault="008D0CDC" w:rsidP="00D77959">
      <w:pPr>
        <w:spacing w:before="100" w:beforeAutospacing="1" w:after="100" w:afterAutospacing="1" w:line="240" w:lineRule="auto"/>
        <w:outlineLvl w:val="0"/>
        <w:rPr>
          <w:rFonts w:ascii="Times New Roman" w:eastAsia="Times New Roman" w:hAnsi="Times New Roman" w:cs="Times New Roman"/>
          <w:b/>
          <w:bCs/>
          <w:kern w:val="36"/>
          <w:sz w:val="36"/>
          <w:szCs w:val="36"/>
        </w:rPr>
      </w:pPr>
    </w:p>
    <w:p w14:paraId="5D553312" w14:textId="77777777" w:rsidR="008D0CDC" w:rsidRDefault="008D0CDC" w:rsidP="00D77959">
      <w:pPr>
        <w:spacing w:before="100" w:beforeAutospacing="1" w:after="100" w:afterAutospacing="1" w:line="240" w:lineRule="auto"/>
        <w:outlineLvl w:val="0"/>
        <w:rPr>
          <w:rFonts w:ascii="Times New Roman" w:eastAsia="Times New Roman" w:hAnsi="Times New Roman" w:cs="Times New Roman"/>
          <w:b/>
          <w:bCs/>
          <w:kern w:val="36"/>
          <w:sz w:val="36"/>
          <w:szCs w:val="36"/>
        </w:rPr>
      </w:pPr>
    </w:p>
    <w:p w14:paraId="7B7C91BE" w14:textId="77777777" w:rsidR="008D0CDC" w:rsidRDefault="008D0CDC" w:rsidP="00D77959">
      <w:pPr>
        <w:spacing w:before="100" w:beforeAutospacing="1" w:after="100" w:afterAutospacing="1" w:line="240" w:lineRule="auto"/>
        <w:outlineLvl w:val="0"/>
        <w:rPr>
          <w:rFonts w:ascii="Times New Roman" w:eastAsia="Times New Roman" w:hAnsi="Times New Roman" w:cs="Times New Roman"/>
          <w:b/>
          <w:bCs/>
          <w:kern w:val="36"/>
          <w:sz w:val="36"/>
          <w:szCs w:val="36"/>
        </w:rPr>
      </w:pPr>
    </w:p>
    <w:p w14:paraId="39708DFE" w14:textId="77777777" w:rsidR="008D0CDC" w:rsidRDefault="008D0CDC" w:rsidP="00D77959">
      <w:pPr>
        <w:spacing w:before="100" w:beforeAutospacing="1" w:after="100" w:afterAutospacing="1" w:line="240" w:lineRule="auto"/>
        <w:outlineLvl w:val="0"/>
        <w:rPr>
          <w:rFonts w:ascii="Times New Roman" w:eastAsia="Times New Roman" w:hAnsi="Times New Roman" w:cs="Times New Roman"/>
          <w:b/>
          <w:bCs/>
          <w:kern w:val="36"/>
          <w:sz w:val="36"/>
          <w:szCs w:val="36"/>
        </w:rPr>
      </w:pPr>
    </w:p>
    <w:p w14:paraId="6223BD3E" w14:textId="74F0155D" w:rsidR="00D77959" w:rsidRPr="00D77959" w:rsidRDefault="00D77959" w:rsidP="00D77959">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D77959">
        <w:rPr>
          <w:rFonts w:ascii="Times New Roman" w:eastAsia="Times New Roman" w:hAnsi="Times New Roman" w:cs="Times New Roman"/>
          <w:b/>
          <w:bCs/>
          <w:kern w:val="36"/>
          <w:sz w:val="36"/>
          <w:szCs w:val="36"/>
        </w:rPr>
        <w:lastRenderedPageBreak/>
        <w:t>Job Description: Executive Director</w:t>
      </w:r>
      <w:r w:rsidRPr="00D77959">
        <w:rPr>
          <w:rFonts w:ascii="Times New Roman" w:eastAsia="Times New Roman" w:hAnsi="Times New Roman" w:cs="Times New Roman"/>
          <w:b/>
          <w:bCs/>
          <w:kern w:val="36"/>
          <w:sz w:val="36"/>
          <w:szCs w:val="36"/>
        </w:rPr>
        <w:t xml:space="preserve">, </w:t>
      </w:r>
      <w:r w:rsidRPr="00D77959">
        <w:rPr>
          <w:rFonts w:ascii="Times New Roman" w:eastAsia="Times New Roman" w:hAnsi="Times New Roman" w:cs="Times New Roman"/>
          <w:b/>
          <w:bCs/>
          <w:sz w:val="36"/>
          <w:szCs w:val="36"/>
        </w:rPr>
        <w:t>Marshall County Economic Development Council</w:t>
      </w:r>
    </w:p>
    <w:p w14:paraId="101FDEF9" w14:textId="4F091442" w:rsidR="00D77959" w:rsidRPr="00D77959" w:rsidRDefault="00D77959" w:rsidP="00D77959">
      <w:pPr>
        <w:spacing w:before="100" w:beforeAutospacing="1" w:after="100" w:afterAutospacing="1" w:line="240" w:lineRule="auto"/>
        <w:outlineLvl w:val="1"/>
        <w:rPr>
          <w:rFonts w:ascii="Times New Roman" w:eastAsia="Times New Roman" w:hAnsi="Times New Roman" w:cs="Times New Roman"/>
          <w:b/>
          <w:bCs/>
          <w:sz w:val="32"/>
          <w:szCs w:val="32"/>
        </w:rPr>
      </w:pPr>
      <w:r w:rsidRPr="00D77959">
        <w:rPr>
          <w:rFonts w:ascii="Times New Roman" w:eastAsia="Times New Roman" w:hAnsi="Times New Roman" w:cs="Times New Roman"/>
          <w:b/>
          <w:bCs/>
          <w:sz w:val="32"/>
          <w:szCs w:val="32"/>
        </w:rPr>
        <w:t>Position Summary</w:t>
      </w:r>
      <w:r>
        <w:rPr>
          <w:rFonts w:ascii="Times New Roman" w:eastAsia="Times New Roman" w:hAnsi="Times New Roman" w:cs="Times New Roman"/>
          <w:b/>
          <w:bCs/>
          <w:sz w:val="32"/>
          <w:szCs w:val="32"/>
        </w:rPr>
        <w:t>:</w:t>
      </w:r>
    </w:p>
    <w:p w14:paraId="31B9BC11" w14:textId="00D216B4" w:rsidR="00D77959" w:rsidRPr="00D77959" w:rsidRDefault="00D77959" w:rsidP="00D77959">
      <w:p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 xml:space="preserve">The Executive Director serves as the chief executive officer of the </w:t>
      </w:r>
      <w:r>
        <w:rPr>
          <w:rFonts w:ascii="Times New Roman" w:eastAsia="Times New Roman" w:hAnsi="Times New Roman" w:cs="Times New Roman"/>
          <w:sz w:val="24"/>
          <w:szCs w:val="24"/>
        </w:rPr>
        <w:t xml:space="preserve">Marshall County </w:t>
      </w:r>
      <w:r w:rsidRPr="00D77959">
        <w:rPr>
          <w:rFonts w:ascii="Times New Roman" w:eastAsia="Times New Roman" w:hAnsi="Times New Roman" w:cs="Times New Roman"/>
          <w:sz w:val="24"/>
          <w:szCs w:val="24"/>
        </w:rPr>
        <w:t xml:space="preserve">Economic Development </w:t>
      </w:r>
      <w:r>
        <w:rPr>
          <w:rFonts w:ascii="Times New Roman" w:eastAsia="Times New Roman" w:hAnsi="Times New Roman" w:cs="Times New Roman"/>
          <w:sz w:val="24"/>
          <w:szCs w:val="24"/>
        </w:rPr>
        <w:t>Council</w:t>
      </w:r>
      <w:r w:rsidRPr="00D779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MCEDC</w:t>
      </w:r>
      <w:r w:rsidRPr="00D77959">
        <w:rPr>
          <w:rFonts w:ascii="Times New Roman" w:eastAsia="Times New Roman" w:hAnsi="Times New Roman" w:cs="Times New Roman"/>
          <w:sz w:val="24"/>
          <w:szCs w:val="24"/>
        </w:rPr>
        <w:t xml:space="preserve">), providing strategic leadership to promote, develop, and diversify the economic base of </w:t>
      </w:r>
      <w:r>
        <w:rPr>
          <w:rFonts w:ascii="Times New Roman" w:eastAsia="Times New Roman" w:hAnsi="Times New Roman" w:cs="Times New Roman"/>
          <w:sz w:val="24"/>
          <w:szCs w:val="24"/>
        </w:rPr>
        <w:t>Marshall County</w:t>
      </w:r>
      <w:r w:rsidRPr="00D77959">
        <w:rPr>
          <w:rFonts w:ascii="Times New Roman" w:eastAsia="Times New Roman" w:hAnsi="Times New Roman" w:cs="Times New Roman"/>
          <w:sz w:val="24"/>
          <w:szCs w:val="24"/>
        </w:rPr>
        <w:t xml:space="preserve"> Alabama</w:t>
      </w:r>
      <w:r>
        <w:rPr>
          <w:rFonts w:ascii="Times New Roman" w:eastAsia="Times New Roman" w:hAnsi="Times New Roman" w:cs="Times New Roman"/>
          <w:sz w:val="24"/>
          <w:szCs w:val="24"/>
        </w:rPr>
        <w:t>.</w:t>
      </w:r>
      <w:r w:rsidRPr="00D77959">
        <w:rPr>
          <w:rFonts w:ascii="Times New Roman" w:eastAsia="Times New Roman" w:hAnsi="Times New Roman" w:cs="Times New Roman"/>
          <w:sz w:val="24"/>
          <w:szCs w:val="24"/>
        </w:rPr>
        <w:t xml:space="preserve"> This role leads business recruitment, expansion, and retention initiatives; cultivates strong partnerships with public and private stakeholders; and oversees all organizational operations, staff, marketing, and strategic planning to advance the community’s </w:t>
      </w:r>
      <w:r>
        <w:rPr>
          <w:rFonts w:ascii="Times New Roman" w:eastAsia="Times New Roman" w:hAnsi="Times New Roman" w:cs="Times New Roman"/>
          <w:sz w:val="24"/>
          <w:szCs w:val="24"/>
        </w:rPr>
        <w:t xml:space="preserve">business, industrial, and retail </w:t>
      </w:r>
      <w:r w:rsidRPr="00D77959">
        <w:rPr>
          <w:rFonts w:ascii="Times New Roman" w:eastAsia="Times New Roman" w:hAnsi="Times New Roman" w:cs="Times New Roman"/>
          <w:sz w:val="24"/>
          <w:szCs w:val="24"/>
        </w:rPr>
        <w:t>economic competitiveness.</w:t>
      </w:r>
    </w:p>
    <w:p w14:paraId="25F18612" w14:textId="11687159" w:rsidR="00D77959" w:rsidRPr="00D77959" w:rsidRDefault="00D77959" w:rsidP="00D77959">
      <w:p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 xml:space="preserve">The Executive Director reports directly to the </w:t>
      </w:r>
      <w:r>
        <w:rPr>
          <w:rFonts w:ascii="Times New Roman" w:eastAsia="Times New Roman" w:hAnsi="Times New Roman" w:cs="Times New Roman"/>
          <w:sz w:val="24"/>
          <w:szCs w:val="24"/>
        </w:rPr>
        <w:t>MCEDC</w:t>
      </w:r>
      <w:r w:rsidRPr="00D77959">
        <w:rPr>
          <w:rFonts w:ascii="Times New Roman" w:eastAsia="Times New Roman" w:hAnsi="Times New Roman" w:cs="Times New Roman"/>
          <w:sz w:val="24"/>
          <w:szCs w:val="24"/>
        </w:rPr>
        <w:t xml:space="preserve"> Board of Directors</w:t>
      </w:r>
    </w:p>
    <w:p w14:paraId="3DB11657" w14:textId="77777777" w:rsidR="00D77959" w:rsidRPr="00D77959" w:rsidRDefault="00D77959" w:rsidP="00D77959">
      <w:pPr>
        <w:spacing w:before="100" w:beforeAutospacing="1" w:after="100" w:afterAutospacing="1" w:line="240" w:lineRule="auto"/>
        <w:outlineLvl w:val="0"/>
        <w:rPr>
          <w:rFonts w:ascii="Times New Roman" w:eastAsia="Times New Roman" w:hAnsi="Times New Roman" w:cs="Times New Roman"/>
          <w:b/>
          <w:bCs/>
          <w:kern w:val="36"/>
          <w:sz w:val="36"/>
          <w:szCs w:val="36"/>
        </w:rPr>
      </w:pPr>
      <w:r w:rsidRPr="00D77959">
        <w:rPr>
          <w:rFonts w:ascii="Times New Roman" w:eastAsia="Times New Roman" w:hAnsi="Times New Roman" w:cs="Times New Roman"/>
          <w:b/>
          <w:bCs/>
          <w:kern w:val="36"/>
          <w:sz w:val="36"/>
          <w:szCs w:val="36"/>
        </w:rPr>
        <w:t>Key Responsibilities</w:t>
      </w:r>
    </w:p>
    <w:p w14:paraId="4DB2CB1E" w14:textId="77777777" w:rsidR="00D77959" w:rsidRPr="00D77959" w:rsidRDefault="00D77959" w:rsidP="00D77959">
      <w:pPr>
        <w:spacing w:before="100" w:beforeAutospacing="1" w:after="100" w:afterAutospacing="1" w:line="240" w:lineRule="auto"/>
        <w:outlineLvl w:val="1"/>
        <w:rPr>
          <w:rFonts w:ascii="Times New Roman" w:eastAsia="Times New Roman" w:hAnsi="Times New Roman" w:cs="Times New Roman"/>
          <w:b/>
          <w:bCs/>
          <w:sz w:val="32"/>
          <w:szCs w:val="32"/>
        </w:rPr>
      </w:pPr>
      <w:r w:rsidRPr="00D77959">
        <w:rPr>
          <w:rFonts w:ascii="Times New Roman" w:eastAsia="Times New Roman" w:hAnsi="Times New Roman" w:cs="Times New Roman"/>
          <w:b/>
          <w:bCs/>
          <w:sz w:val="32"/>
          <w:szCs w:val="32"/>
        </w:rPr>
        <w:t>Strategic Leadership &amp; Planning</w:t>
      </w:r>
    </w:p>
    <w:p w14:paraId="5F270AA0" w14:textId="77777777" w:rsidR="00D77959" w:rsidRPr="00D77959" w:rsidRDefault="00D77959" w:rsidP="00D779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Develop and implement a comprehensive economic development strategy aligned with community goals and regional opportunities.</w:t>
      </w:r>
    </w:p>
    <w:p w14:paraId="77CF75F6" w14:textId="77777777" w:rsidR="00D77959" w:rsidRPr="00D77959" w:rsidRDefault="00D77959" w:rsidP="00D779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Monitor economic trends, workforce needs, and industry shifts to shape strategic priorities.</w:t>
      </w:r>
    </w:p>
    <w:p w14:paraId="6CED5666" w14:textId="2E0410D5" w:rsidR="00D77959" w:rsidRDefault="00D77959" w:rsidP="00D7795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Lead long-term planning regarding industrial recruitment, commercial development, workforce development, and quality-of-</w:t>
      </w:r>
      <w:r w:rsidR="00110991">
        <w:rPr>
          <w:rFonts w:ascii="Times New Roman" w:eastAsia="Times New Roman" w:hAnsi="Times New Roman" w:cs="Times New Roman"/>
          <w:sz w:val="24"/>
          <w:szCs w:val="24"/>
        </w:rPr>
        <w:t>life</w:t>
      </w:r>
      <w:r w:rsidRPr="00D77959">
        <w:rPr>
          <w:rFonts w:ascii="Times New Roman" w:eastAsia="Times New Roman" w:hAnsi="Times New Roman" w:cs="Times New Roman"/>
          <w:sz w:val="24"/>
          <w:szCs w:val="24"/>
        </w:rPr>
        <w:t xml:space="preserve"> initiatives.</w:t>
      </w:r>
    </w:p>
    <w:p w14:paraId="6D0680C3" w14:textId="017EB8F7" w:rsidR="008D0CDC" w:rsidRPr="00D77959" w:rsidRDefault="008D0CDC" w:rsidP="00D77959">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an organizational structure that is efficient, productive, and enhances the purpose and vision of the MCEDC.</w:t>
      </w:r>
    </w:p>
    <w:p w14:paraId="681886F5" w14:textId="77777777" w:rsidR="00D77959" w:rsidRPr="00D77959" w:rsidRDefault="00D77959" w:rsidP="00D77959">
      <w:pPr>
        <w:spacing w:before="100" w:beforeAutospacing="1" w:after="100" w:afterAutospacing="1" w:line="240" w:lineRule="auto"/>
        <w:outlineLvl w:val="1"/>
        <w:rPr>
          <w:rFonts w:ascii="Times New Roman" w:eastAsia="Times New Roman" w:hAnsi="Times New Roman" w:cs="Times New Roman"/>
          <w:b/>
          <w:bCs/>
          <w:sz w:val="32"/>
          <w:szCs w:val="32"/>
        </w:rPr>
      </w:pPr>
      <w:r w:rsidRPr="00D77959">
        <w:rPr>
          <w:rFonts w:ascii="Times New Roman" w:eastAsia="Times New Roman" w:hAnsi="Times New Roman" w:cs="Times New Roman"/>
          <w:b/>
          <w:bCs/>
          <w:sz w:val="32"/>
          <w:szCs w:val="32"/>
        </w:rPr>
        <w:t>Business Recruitment, Retention &amp; Expansion</w:t>
      </w:r>
    </w:p>
    <w:p w14:paraId="0FFE413E" w14:textId="07F39C50" w:rsidR="00D77959" w:rsidRPr="00D77959" w:rsidRDefault="00D77959" w:rsidP="00D779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 xml:space="preserve">Proactively identify and recruit </w:t>
      </w:r>
      <w:r w:rsidR="00110991">
        <w:rPr>
          <w:rFonts w:ascii="Times New Roman" w:eastAsia="Times New Roman" w:hAnsi="Times New Roman" w:cs="Times New Roman"/>
          <w:sz w:val="24"/>
          <w:szCs w:val="24"/>
        </w:rPr>
        <w:t xml:space="preserve">highly </w:t>
      </w:r>
      <w:r w:rsidRPr="00D77959">
        <w:rPr>
          <w:rFonts w:ascii="Times New Roman" w:eastAsia="Times New Roman" w:hAnsi="Times New Roman" w:cs="Times New Roman"/>
          <w:sz w:val="24"/>
          <w:szCs w:val="24"/>
        </w:rPr>
        <w:t>targeted industries, including</w:t>
      </w:r>
      <w:r w:rsidR="00110991">
        <w:rPr>
          <w:rFonts w:ascii="Times New Roman" w:eastAsia="Times New Roman" w:hAnsi="Times New Roman" w:cs="Times New Roman"/>
          <w:sz w:val="24"/>
          <w:szCs w:val="24"/>
        </w:rPr>
        <w:t xml:space="preserve"> (but not limited to)</w:t>
      </w:r>
      <w:r w:rsidRPr="00D77959">
        <w:rPr>
          <w:rFonts w:ascii="Times New Roman" w:eastAsia="Times New Roman" w:hAnsi="Times New Roman" w:cs="Times New Roman"/>
          <w:sz w:val="24"/>
          <w:szCs w:val="24"/>
        </w:rPr>
        <w:t xml:space="preserve"> advanced manufacturing, aerospace, logistics, technology, and corporate services.</w:t>
      </w:r>
    </w:p>
    <w:p w14:paraId="2819B201" w14:textId="77777777" w:rsidR="00D77959" w:rsidRPr="00D77959" w:rsidRDefault="00D77959" w:rsidP="00D779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Build and maintain strong relationships with existing employers to support retention and expansion activities.</w:t>
      </w:r>
    </w:p>
    <w:p w14:paraId="7CCE98F7" w14:textId="18D51CDE" w:rsidR="00D77959" w:rsidRPr="00D77959" w:rsidRDefault="00D77959" w:rsidP="00D7795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Coordinate site visits, incentive discussions, and project negotiations.</w:t>
      </w:r>
      <w:r w:rsidR="00110991">
        <w:rPr>
          <w:rFonts w:ascii="Times New Roman" w:eastAsia="Times New Roman" w:hAnsi="Times New Roman" w:cs="Times New Roman"/>
          <w:sz w:val="24"/>
          <w:szCs w:val="24"/>
        </w:rPr>
        <w:t xml:space="preserve"> Participate in local IDB activities to assist communities in economic development efforts.</w:t>
      </w:r>
    </w:p>
    <w:p w14:paraId="1CCF3C4F" w14:textId="77777777" w:rsidR="00D77959" w:rsidRPr="00D77959" w:rsidRDefault="00D77959" w:rsidP="00D77959">
      <w:pPr>
        <w:spacing w:before="100" w:beforeAutospacing="1" w:after="100" w:afterAutospacing="1" w:line="240" w:lineRule="auto"/>
        <w:outlineLvl w:val="1"/>
        <w:rPr>
          <w:rFonts w:ascii="Times New Roman" w:eastAsia="Times New Roman" w:hAnsi="Times New Roman" w:cs="Times New Roman"/>
          <w:b/>
          <w:bCs/>
          <w:sz w:val="32"/>
          <w:szCs w:val="32"/>
        </w:rPr>
      </w:pPr>
      <w:r w:rsidRPr="00D77959">
        <w:rPr>
          <w:rFonts w:ascii="Times New Roman" w:eastAsia="Times New Roman" w:hAnsi="Times New Roman" w:cs="Times New Roman"/>
          <w:b/>
          <w:bCs/>
          <w:sz w:val="32"/>
          <w:szCs w:val="32"/>
        </w:rPr>
        <w:t>Partnership Development</w:t>
      </w:r>
    </w:p>
    <w:p w14:paraId="554970D9" w14:textId="77777777" w:rsidR="00D77959" w:rsidRPr="00D77959" w:rsidRDefault="00D77959" w:rsidP="00D779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Serve as the primary liaison with city and county governments, utilities, workforce organizations, chambers of commerce, state development agencies, educational institutions, and regional economic development partners.</w:t>
      </w:r>
    </w:p>
    <w:p w14:paraId="3ED276BA" w14:textId="6A148982" w:rsidR="00110991" w:rsidRPr="00D77959" w:rsidRDefault="00D77959" w:rsidP="003A2E8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Represent the EDA at community, state, and national events to build visibility and relationships.</w:t>
      </w:r>
    </w:p>
    <w:p w14:paraId="7786B047" w14:textId="77777777" w:rsidR="00D77959" w:rsidRPr="00D77959" w:rsidRDefault="00D77959" w:rsidP="00D77959">
      <w:pPr>
        <w:spacing w:before="100" w:beforeAutospacing="1" w:after="100" w:afterAutospacing="1" w:line="240" w:lineRule="auto"/>
        <w:outlineLvl w:val="1"/>
        <w:rPr>
          <w:rFonts w:ascii="Times New Roman" w:eastAsia="Times New Roman" w:hAnsi="Times New Roman" w:cs="Times New Roman"/>
          <w:b/>
          <w:bCs/>
          <w:sz w:val="32"/>
          <w:szCs w:val="32"/>
        </w:rPr>
      </w:pPr>
      <w:r w:rsidRPr="00D77959">
        <w:rPr>
          <w:rFonts w:ascii="Times New Roman" w:eastAsia="Times New Roman" w:hAnsi="Times New Roman" w:cs="Times New Roman"/>
          <w:b/>
          <w:bCs/>
          <w:sz w:val="32"/>
          <w:szCs w:val="32"/>
        </w:rPr>
        <w:lastRenderedPageBreak/>
        <w:t>Organizational Management</w:t>
      </w:r>
    </w:p>
    <w:p w14:paraId="05259ABE" w14:textId="77777777" w:rsidR="00D77959" w:rsidRPr="00D77959" w:rsidRDefault="00D77959" w:rsidP="00D779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Oversee daily operations, staff supervision, professional development, and organizational culture.</w:t>
      </w:r>
    </w:p>
    <w:p w14:paraId="0EAE23BF" w14:textId="77777777" w:rsidR="00D77959" w:rsidRPr="00D77959" w:rsidRDefault="00D77959" w:rsidP="00D779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Prepare and manage annual budgets, financial reporting, and grant applications.</w:t>
      </w:r>
    </w:p>
    <w:p w14:paraId="499E1D1E" w14:textId="1B2589E5" w:rsidR="00D77959" w:rsidRPr="00D77959" w:rsidRDefault="00D77959" w:rsidP="00D7795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Maintain records, contracts, project documentation, and compliance with all applicable laws and policies</w:t>
      </w:r>
      <w:r w:rsidR="00110991">
        <w:rPr>
          <w:rFonts w:ascii="Times New Roman" w:eastAsia="Times New Roman" w:hAnsi="Times New Roman" w:cs="Times New Roman"/>
          <w:sz w:val="24"/>
          <w:szCs w:val="24"/>
        </w:rPr>
        <w:t xml:space="preserve"> and keep the Board properly advised in all efforts</w:t>
      </w:r>
      <w:r w:rsidRPr="00D77959">
        <w:rPr>
          <w:rFonts w:ascii="Times New Roman" w:eastAsia="Times New Roman" w:hAnsi="Times New Roman" w:cs="Times New Roman"/>
          <w:sz w:val="24"/>
          <w:szCs w:val="24"/>
        </w:rPr>
        <w:t>.</w:t>
      </w:r>
    </w:p>
    <w:p w14:paraId="51CFF3B8" w14:textId="77777777" w:rsidR="00D77959" w:rsidRPr="00D77959" w:rsidRDefault="00D77959" w:rsidP="00D77959">
      <w:pPr>
        <w:spacing w:before="100" w:beforeAutospacing="1" w:after="100" w:afterAutospacing="1" w:line="240" w:lineRule="auto"/>
        <w:outlineLvl w:val="1"/>
        <w:rPr>
          <w:rFonts w:ascii="Times New Roman" w:eastAsia="Times New Roman" w:hAnsi="Times New Roman" w:cs="Times New Roman"/>
          <w:b/>
          <w:bCs/>
          <w:sz w:val="32"/>
          <w:szCs w:val="32"/>
        </w:rPr>
      </w:pPr>
      <w:r w:rsidRPr="00D77959">
        <w:rPr>
          <w:rFonts w:ascii="Times New Roman" w:eastAsia="Times New Roman" w:hAnsi="Times New Roman" w:cs="Times New Roman"/>
          <w:b/>
          <w:bCs/>
          <w:sz w:val="32"/>
          <w:szCs w:val="32"/>
        </w:rPr>
        <w:t>Marketing &amp; Communications</w:t>
      </w:r>
    </w:p>
    <w:p w14:paraId="31C5C24C" w14:textId="77777777" w:rsidR="00D77959" w:rsidRPr="00D77959" w:rsidRDefault="00D77959" w:rsidP="00D779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Lead branding and marketing efforts to promote the community as a competitive business location.</w:t>
      </w:r>
    </w:p>
    <w:p w14:paraId="0ABB9908" w14:textId="77777777" w:rsidR="00D77959" w:rsidRPr="00D77959" w:rsidRDefault="00D77959" w:rsidP="00D779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Oversee development of promotional materials, website content, data resources, and media communication.</w:t>
      </w:r>
    </w:p>
    <w:p w14:paraId="59EA7CF4" w14:textId="55325586" w:rsidR="00D77959" w:rsidRDefault="00D77959" w:rsidP="00D7795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 xml:space="preserve">Represent the </w:t>
      </w:r>
      <w:r w:rsidR="00110991">
        <w:rPr>
          <w:rFonts w:ascii="Times New Roman" w:eastAsia="Times New Roman" w:hAnsi="Times New Roman" w:cs="Times New Roman"/>
          <w:sz w:val="24"/>
          <w:szCs w:val="24"/>
        </w:rPr>
        <w:t>MCEDC</w:t>
      </w:r>
      <w:r w:rsidRPr="00D77959">
        <w:rPr>
          <w:rFonts w:ascii="Times New Roman" w:eastAsia="Times New Roman" w:hAnsi="Times New Roman" w:cs="Times New Roman"/>
          <w:sz w:val="24"/>
          <w:szCs w:val="24"/>
        </w:rPr>
        <w:t xml:space="preserve"> as the primary spokesperson when appropriate.</w:t>
      </w:r>
    </w:p>
    <w:p w14:paraId="0707CA34" w14:textId="54614197" w:rsidR="00466F79" w:rsidRPr="00D77959" w:rsidRDefault="00466F79" w:rsidP="00D77959">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 communicator of efforts and organizational operations to all MCEDC stakeholders.</w:t>
      </w:r>
    </w:p>
    <w:p w14:paraId="13C88D90" w14:textId="77777777" w:rsidR="00D77959" w:rsidRPr="00D77959" w:rsidRDefault="00D77959" w:rsidP="00D77959">
      <w:pPr>
        <w:spacing w:before="100" w:beforeAutospacing="1" w:after="100" w:afterAutospacing="1" w:line="240" w:lineRule="auto"/>
        <w:outlineLvl w:val="1"/>
        <w:rPr>
          <w:rFonts w:ascii="Times New Roman" w:eastAsia="Times New Roman" w:hAnsi="Times New Roman" w:cs="Times New Roman"/>
          <w:b/>
          <w:bCs/>
          <w:sz w:val="32"/>
          <w:szCs w:val="32"/>
        </w:rPr>
      </w:pPr>
      <w:r w:rsidRPr="00D77959">
        <w:rPr>
          <w:rFonts w:ascii="Times New Roman" w:eastAsia="Times New Roman" w:hAnsi="Times New Roman" w:cs="Times New Roman"/>
          <w:b/>
          <w:bCs/>
          <w:sz w:val="32"/>
          <w:szCs w:val="32"/>
        </w:rPr>
        <w:t>Site &amp; Infrastructure Development</w:t>
      </w:r>
    </w:p>
    <w:p w14:paraId="0FEB7687" w14:textId="77777777" w:rsidR="00D77959" w:rsidRPr="00D77959" w:rsidRDefault="00D77959" w:rsidP="00D779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Collaborate with public agencies and private partners on industrial park development, site certification, and infrastructure improvements.</w:t>
      </w:r>
    </w:p>
    <w:p w14:paraId="572EC8C5" w14:textId="77777777" w:rsidR="00D77959" w:rsidRPr="00D77959" w:rsidRDefault="00D77959" w:rsidP="00D779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Identify available properties and maintain updated site and building databases.</w:t>
      </w:r>
    </w:p>
    <w:p w14:paraId="38D92275" w14:textId="77777777" w:rsidR="00D77959" w:rsidRPr="00D77959" w:rsidRDefault="00D77959" w:rsidP="00D7795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Support long-term planning for utility, transportation, workforce, and community infrastructure needs.</w:t>
      </w:r>
    </w:p>
    <w:p w14:paraId="7D0BA3C3" w14:textId="77777777" w:rsidR="00D77959" w:rsidRPr="00D77959" w:rsidRDefault="00D77959" w:rsidP="00D77959">
      <w:pPr>
        <w:spacing w:before="100" w:beforeAutospacing="1" w:after="100" w:afterAutospacing="1" w:line="240" w:lineRule="auto"/>
        <w:outlineLvl w:val="1"/>
        <w:rPr>
          <w:rFonts w:ascii="Times New Roman" w:eastAsia="Times New Roman" w:hAnsi="Times New Roman" w:cs="Times New Roman"/>
          <w:b/>
          <w:bCs/>
          <w:sz w:val="32"/>
          <w:szCs w:val="32"/>
        </w:rPr>
      </w:pPr>
      <w:r w:rsidRPr="00D77959">
        <w:rPr>
          <w:rFonts w:ascii="Times New Roman" w:eastAsia="Times New Roman" w:hAnsi="Times New Roman" w:cs="Times New Roman"/>
          <w:b/>
          <w:bCs/>
          <w:sz w:val="32"/>
          <w:szCs w:val="32"/>
        </w:rPr>
        <w:t>Board Relations</w:t>
      </w:r>
    </w:p>
    <w:p w14:paraId="4296780F" w14:textId="77777777" w:rsidR="00D77959" w:rsidRPr="00D77959" w:rsidRDefault="00D77959" w:rsidP="00D779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Provide regular project updates, financial reports, and strategic recommendations to the Board of Directors.</w:t>
      </w:r>
    </w:p>
    <w:p w14:paraId="2188B9FB" w14:textId="1B8EC8DE" w:rsidR="00D77959" w:rsidRDefault="00D77959" w:rsidP="00D7795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Assist the board in policy formation, governance best practices, and strategic decision-making.</w:t>
      </w:r>
    </w:p>
    <w:p w14:paraId="4FBCAD3C" w14:textId="412570B2" w:rsidR="00466F79" w:rsidRDefault="00466F79" w:rsidP="00D77959">
      <w:pPr>
        <w:numPr>
          <w:ilvl w:val="0"/>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 in Board development, training, and recruitment.</w:t>
      </w:r>
    </w:p>
    <w:p w14:paraId="0E6B119F" w14:textId="3C8FC279" w:rsidR="00110991" w:rsidRDefault="00110991" w:rsidP="00110991">
      <w:pPr>
        <w:spacing w:before="100" w:beforeAutospacing="1" w:after="100" w:afterAutospacing="1" w:line="240" w:lineRule="auto"/>
        <w:rPr>
          <w:rFonts w:ascii="Times New Roman" w:eastAsia="Times New Roman" w:hAnsi="Times New Roman" w:cs="Times New Roman"/>
          <w:sz w:val="24"/>
          <w:szCs w:val="24"/>
        </w:rPr>
      </w:pPr>
    </w:p>
    <w:p w14:paraId="72248142" w14:textId="77777777" w:rsidR="00110991" w:rsidRPr="00D77959" w:rsidRDefault="00110991" w:rsidP="00110991">
      <w:pPr>
        <w:spacing w:before="100" w:beforeAutospacing="1" w:after="100" w:afterAutospacing="1" w:line="240" w:lineRule="auto"/>
        <w:rPr>
          <w:rFonts w:ascii="Times New Roman" w:eastAsia="Times New Roman" w:hAnsi="Times New Roman" w:cs="Times New Roman"/>
          <w:sz w:val="24"/>
          <w:szCs w:val="24"/>
        </w:rPr>
      </w:pPr>
    </w:p>
    <w:p w14:paraId="1553A68E" w14:textId="4D68485F" w:rsidR="00D77959" w:rsidRDefault="00D77959" w:rsidP="00D77959">
      <w:pPr>
        <w:spacing w:after="0" w:line="240" w:lineRule="auto"/>
        <w:rPr>
          <w:rFonts w:ascii="Times New Roman" w:eastAsia="Times New Roman" w:hAnsi="Times New Roman" w:cs="Times New Roman"/>
          <w:sz w:val="24"/>
          <w:szCs w:val="24"/>
        </w:rPr>
      </w:pPr>
    </w:p>
    <w:p w14:paraId="34AD3EA7" w14:textId="754953D9" w:rsidR="00110991" w:rsidRDefault="00110991" w:rsidP="00D77959">
      <w:pPr>
        <w:spacing w:after="0" w:line="240" w:lineRule="auto"/>
        <w:rPr>
          <w:rFonts w:ascii="Times New Roman" w:eastAsia="Times New Roman" w:hAnsi="Times New Roman" w:cs="Times New Roman"/>
          <w:sz w:val="24"/>
          <w:szCs w:val="24"/>
        </w:rPr>
      </w:pPr>
    </w:p>
    <w:p w14:paraId="19229B1A" w14:textId="5FA5043E" w:rsidR="00110991" w:rsidRDefault="00110991" w:rsidP="00D77959">
      <w:pPr>
        <w:spacing w:after="0" w:line="240" w:lineRule="auto"/>
        <w:rPr>
          <w:rFonts w:ascii="Times New Roman" w:eastAsia="Times New Roman" w:hAnsi="Times New Roman" w:cs="Times New Roman"/>
          <w:sz w:val="24"/>
          <w:szCs w:val="24"/>
        </w:rPr>
      </w:pPr>
    </w:p>
    <w:p w14:paraId="58A0A985" w14:textId="26943BD8" w:rsidR="00110991" w:rsidRDefault="00110991" w:rsidP="00D77959">
      <w:pPr>
        <w:spacing w:after="0" w:line="240" w:lineRule="auto"/>
        <w:rPr>
          <w:rFonts w:ascii="Times New Roman" w:eastAsia="Times New Roman" w:hAnsi="Times New Roman" w:cs="Times New Roman"/>
          <w:sz w:val="24"/>
          <w:szCs w:val="24"/>
        </w:rPr>
      </w:pPr>
    </w:p>
    <w:p w14:paraId="1FC88FDC" w14:textId="6C439BD9" w:rsidR="00110991" w:rsidRDefault="00110991" w:rsidP="00D77959">
      <w:pPr>
        <w:spacing w:after="0" w:line="240" w:lineRule="auto"/>
        <w:rPr>
          <w:rFonts w:ascii="Times New Roman" w:eastAsia="Times New Roman" w:hAnsi="Times New Roman" w:cs="Times New Roman"/>
          <w:sz w:val="24"/>
          <w:szCs w:val="24"/>
        </w:rPr>
      </w:pPr>
    </w:p>
    <w:p w14:paraId="204E0882" w14:textId="77777777" w:rsidR="00110991" w:rsidRPr="00D77959" w:rsidRDefault="00110991" w:rsidP="00D77959">
      <w:pPr>
        <w:spacing w:after="0" w:line="240" w:lineRule="auto"/>
        <w:rPr>
          <w:rFonts w:ascii="Times New Roman" w:eastAsia="Times New Roman" w:hAnsi="Times New Roman" w:cs="Times New Roman"/>
          <w:sz w:val="24"/>
          <w:szCs w:val="24"/>
        </w:rPr>
      </w:pPr>
    </w:p>
    <w:p w14:paraId="45295D4B" w14:textId="77777777" w:rsidR="00D77959" w:rsidRPr="00D77959" w:rsidRDefault="00D77959" w:rsidP="00D7795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D77959">
        <w:rPr>
          <w:rFonts w:ascii="Times New Roman" w:eastAsia="Times New Roman" w:hAnsi="Times New Roman" w:cs="Times New Roman"/>
          <w:b/>
          <w:bCs/>
          <w:kern w:val="36"/>
          <w:sz w:val="32"/>
          <w:szCs w:val="32"/>
        </w:rPr>
        <w:lastRenderedPageBreak/>
        <w:t>Minimum Qualifications</w:t>
      </w:r>
    </w:p>
    <w:p w14:paraId="5EECD991" w14:textId="152C1675" w:rsidR="00D77959" w:rsidRPr="00D77959" w:rsidRDefault="00D77959" w:rsidP="00D779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b/>
          <w:bCs/>
          <w:sz w:val="24"/>
          <w:szCs w:val="24"/>
        </w:rPr>
        <w:t>Bachelor’s degree</w:t>
      </w:r>
      <w:r w:rsidRPr="00D77959">
        <w:rPr>
          <w:rFonts w:ascii="Times New Roman" w:eastAsia="Times New Roman" w:hAnsi="Times New Roman" w:cs="Times New Roman"/>
          <w:sz w:val="24"/>
          <w:szCs w:val="24"/>
        </w:rPr>
        <w:t xml:space="preserve"> in economic development, business administration, public administration, urban planning, marketing, or a closely related field.</w:t>
      </w:r>
      <w:r w:rsidR="00362C31">
        <w:rPr>
          <w:rFonts w:ascii="Times New Roman" w:eastAsia="Times New Roman" w:hAnsi="Times New Roman" w:cs="Times New Roman"/>
          <w:sz w:val="24"/>
          <w:szCs w:val="24"/>
        </w:rPr>
        <w:t xml:space="preserve">  (Appropriate </w:t>
      </w:r>
      <w:r w:rsidR="00466F79">
        <w:rPr>
          <w:rFonts w:ascii="Times New Roman" w:eastAsia="Times New Roman" w:hAnsi="Times New Roman" w:cs="Times New Roman"/>
          <w:sz w:val="24"/>
          <w:szCs w:val="24"/>
        </w:rPr>
        <w:t xml:space="preserve">economic development </w:t>
      </w:r>
      <w:r w:rsidR="00362C31">
        <w:rPr>
          <w:rFonts w:ascii="Times New Roman" w:eastAsia="Times New Roman" w:hAnsi="Times New Roman" w:cs="Times New Roman"/>
          <w:sz w:val="24"/>
          <w:szCs w:val="24"/>
        </w:rPr>
        <w:t xml:space="preserve">field experience and success may be substituted for educational </w:t>
      </w:r>
      <w:r w:rsidR="00466F79">
        <w:rPr>
          <w:rFonts w:ascii="Times New Roman" w:eastAsia="Times New Roman" w:hAnsi="Times New Roman" w:cs="Times New Roman"/>
          <w:sz w:val="24"/>
          <w:szCs w:val="24"/>
        </w:rPr>
        <w:t xml:space="preserve">attainment </w:t>
      </w:r>
      <w:r w:rsidR="00362C31">
        <w:rPr>
          <w:rFonts w:ascii="Times New Roman" w:eastAsia="Times New Roman" w:hAnsi="Times New Roman" w:cs="Times New Roman"/>
          <w:sz w:val="24"/>
          <w:szCs w:val="24"/>
        </w:rPr>
        <w:t>level</w:t>
      </w:r>
      <w:r w:rsidR="00466F79">
        <w:rPr>
          <w:rFonts w:ascii="Times New Roman" w:eastAsia="Times New Roman" w:hAnsi="Times New Roman" w:cs="Times New Roman"/>
          <w:sz w:val="24"/>
          <w:szCs w:val="24"/>
        </w:rPr>
        <w:t>.)</w:t>
      </w:r>
    </w:p>
    <w:p w14:paraId="3F6368EA" w14:textId="77777777" w:rsidR="00D77959" w:rsidRPr="00D77959" w:rsidRDefault="00D77959" w:rsidP="00D779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b/>
          <w:bCs/>
          <w:sz w:val="24"/>
          <w:szCs w:val="24"/>
        </w:rPr>
        <w:t>Five (5) years of progressively responsible experience</w:t>
      </w:r>
      <w:r w:rsidRPr="00D77959">
        <w:rPr>
          <w:rFonts w:ascii="Times New Roman" w:eastAsia="Times New Roman" w:hAnsi="Times New Roman" w:cs="Times New Roman"/>
          <w:sz w:val="24"/>
          <w:szCs w:val="24"/>
        </w:rPr>
        <w:t xml:space="preserve"> in economic development, business development, public administration, industrial recruitment, or a related field.</w:t>
      </w:r>
    </w:p>
    <w:p w14:paraId="63BCBFA8" w14:textId="77777777" w:rsidR="00D77959" w:rsidRPr="00D77959" w:rsidRDefault="00D77959" w:rsidP="00D779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 xml:space="preserve">Demonstrated experience in </w:t>
      </w:r>
      <w:r w:rsidRPr="00D77959">
        <w:rPr>
          <w:rFonts w:ascii="Times New Roman" w:eastAsia="Times New Roman" w:hAnsi="Times New Roman" w:cs="Times New Roman"/>
          <w:b/>
          <w:bCs/>
          <w:sz w:val="24"/>
          <w:szCs w:val="24"/>
        </w:rPr>
        <w:t>project management, negotiations, and working with public officials and private-sector leaders</w:t>
      </w:r>
      <w:r w:rsidRPr="00D77959">
        <w:rPr>
          <w:rFonts w:ascii="Times New Roman" w:eastAsia="Times New Roman" w:hAnsi="Times New Roman" w:cs="Times New Roman"/>
          <w:sz w:val="24"/>
          <w:szCs w:val="24"/>
        </w:rPr>
        <w:t>.</w:t>
      </w:r>
    </w:p>
    <w:p w14:paraId="5B118A63" w14:textId="77777777" w:rsidR="00D77959" w:rsidRPr="00D77959" w:rsidRDefault="00D77959" w:rsidP="00D779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 xml:space="preserve">Strong knowledge of </w:t>
      </w:r>
      <w:r w:rsidRPr="00D77959">
        <w:rPr>
          <w:rFonts w:ascii="Times New Roman" w:eastAsia="Times New Roman" w:hAnsi="Times New Roman" w:cs="Times New Roman"/>
          <w:b/>
          <w:bCs/>
          <w:sz w:val="24"/>
          <w:szCs w:val="24"/>
        </w:rPr>
        <w:t>economic development methods</w:t>
      </w:r>
      <w:r w:rsidRPr="00D77959">
        <w:rPr>
          <w:rFonts w:ascii="Times New Roman" w:eastAsia="Times New Roman" w:hAnsi="Times New Roman" w:cs="Times New Roman"/>
          <w:sz w:val="24"/>
          <w:szCs w:val="24"/>
        </w:rPr>
        <w:t>, including incentives, site selection, industrial development, workforce strategies, and public–private partnerships.</w:t>
      </w:r>
    </w:p>
    <w:p w14:paraId="4AF6E98E" w14:textId="77777777" w:rsidR="00D77959" w:rsidRPr="00D77959" w:rsidRDefault="00D77959" w:rsidP="00D779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 xml:space="preserve">Proven ability to </w:t>
      </w:r>
      <w:r w:rsidRPr="00D77959">
        <w:rPr>
          <w:rFonts w:ascii="Times New Roman" w:eastAsia="Times New Roman" w:hAnsi="Times New Roman" w:cs="Times New Roman"/>
          <w:b/>
          <w:bCs/>
          <w:sz w:val="24"/>
          <w:szCs w:val="24"/>
        </w:rPr>
        <w:t>manage budgets, supervise staff</w:t>
      </w:r>
      <w:r w:rsidRPr="00D77959">
        <w:rPr>
          <w:rFonts w:ascii="Times New Roman" w:eastAsia="Times New Roman" w:hAnsi="Times New Roman" w:cs="Times New Roman"/>
          <w:sz w:val="24"/>
          <w:szCs w:val="24"/>
        </w:rPr>
        <w:t>, and oversee complex organizational operations.</w:t>
      </w:r>
    </w:p>
    <w:p w14:paraId="7D6AD482" w14:textId="77777777" w:rsidR="00D77959" w:rsidRPr="00D77959" w:rsidRDefault="00D77959" w:rsidP="00D779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 xml:space="preserve">Excellent </w:t>
      </w:r>
      <w:r w:rsidRPr="00D77959">
        <w:rPr>
          <w:rFonts w:ascii="Times New Roman" w:eastAsia="Times New Roman" w:hAnsi="Times New Roman" w:cs="Times New Roman"/>
          <w:b/>
          <w:bCs/>
          <w:sz w:val="24"/>
          <w:szCs w:val="24"/>
        </w:rPr>
        <w:t>communication, public speaking, and relationship-building skills</w:t>
      </w:r>
      <w:r w:rsidRPr="00D77959">
        <w:rPr>
          <w:rFonts w:ascii="Times New Roman" w:eastAsia="Times New Roman" w:hAnsi="Times New Roman" w:cs="Times New Roman"/>
          <w:sz w:val="24"/>
          <w:szCs w:val="24"/>
        </w:rPr>
        <w:t>.</w:t>
      </w:r>
    </w:p>
    <w:p w14:paraId="06677CF6" w14:textId="77777777" w:rsidR="00D77959" w:rsidRPr="00D77959" w:rsidRDefault="00D77959" w:rsidP="00D7795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Ability to work with confidential information and handle sensitive negotiations.</w:t>
      </w:r>
    </w:p>
    <w:p w14:paraId="482FE997" w14:textId="5B67F50B" w:rsidR="00D77959" w:rsidRPr="00D77959" w:rsidRDefault="00D77959" w:rsidP="00466F7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Valid driver’s license and ability to travel regionally and out of state</w:t>
      </w:r>
      <w:r w:rsidR="00362C31">
        <w:rPr>
          <w:rFonts w:ascii="Times New Roman" w:eastAsia="Times New Roman" w:hAnsi="Times New Roman" w:cs="Times New Roman"/>
          <w:sz w:val="24"/>
          <w:szCs w:val="24"/>
        </w:rPr>
        <w:t xml:space="preserve"> as needed</w:t>
      </w:r>
      <w:r w:rsidRPr="00D77959">
        <w:rPr>
          <w:rFonts w:ascii="Times New Roman" w:eastAsia="Times New Roman" w:hAnsi="Times New Roman" w:cs="Times New Roman"/>
          <w:sz w:val="24"/>
          <w:szCs w:val="24"/>
        </w:rPr>
        <w:t>.</w:t>
      </w:r>
    </w:p>
    <w:p w14:paraId="712125D6" w14:textId="77777777" w:rsidR="00D77959" w:rsidRPr="00D77959" w:rsidRDefault="00D77959" w:rsidP="00D7795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D77959">
        <w:rPr>
          <w:rFonts w:ascii="Times New Roman" w:eastAsia="Times New Roman" w:hAnsi="Times New Roman" w:cs="Times New Roman"/>
          <w:b/>
          <w:bCs/>
          <w:kern w:val="36"/>
          <w:sz w:val="32"/>
          <w:szCs w:val="32"/>
        </w:rPr>
        <w:t>Preferred Qualifications</w:t>
      </w:r>
    </w:p>
    <w:p w14:paraId="1FB576BC" w14:textId="77777777" w:rsidR="00D77959" w:rsidRPr="00D77959" w:rsidRDefault="00D77959" w:rsidP="00D779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Master’s degree in a relevant field (MBA, MPA, economic development, planning, etc.).</w:t>
      </w:r>
    </w:p>
    <w:p w14:paraId="0F98C4AB" w14:textId="77777777" w:rsidR="00D77959" w:rsidRPr="00D77959" w:rsidRDefault="00D77959" w:rsidP="00D779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Certified Economic Developer (</w:t>
      </w:r>
      <w:proofErr w:type="spellStart"/>
      <w:r w:rsidRPr="00D77959">
        <w:rPr>
          <w:rFonts w:ascii="Times New Roman" w:eastAsia="Times New Roman" w:hAnsi="Times New Roman" w:cs="Times New Roman"/>
          <w:sz w:val="24"/>
          <w:szCs w:val="24"/>
        </w:rPr>
        <w:t>CEcD</w:t>
      </w:r>
      <w:proofErr w:type="spellEnd"/>
      <w:r w:rsidRPr="00D77959">
        <w:rPr>
          <w:rFonts w:ascii="Times New Roman" w:eastAsia="Times New Roman" w:hAnsi="Times New Roman" w:cs="Times New Roman"/>
          <w:sz w:val="24"/>
          <w:szCs w:val="24"/>
        </w:rPr>
        <w:t>) or Professional Community &amp; Economic Developer (PCED) credential, or willingness to obtain.</w:t>
      </w:r>
    </w:p>
    <w:p w14:paraId="72BD9AB3" w14:textId="77777777" w:rsidR="00D77959" w:rsidRPr="00D77959" w:rsidRDefault="00D77959" w:rsidP="00D779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Direct experience working with state and regional economic development organizations, including those in Alabama (e.g., Alabama Department of Commerce, TVA, North Alabama regional partners).</w:t>
      </w:r>
    </w:p>
    <w:p w14:paraId="6EE4C946" w14:textId="77777777" w:rsidR="00D77959" w:rsidRPr="00D77959" w:rsidRDefault="00D77959" w:rsidP="00D779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Experience with industrial park development, property negotiations, and public infrastructure projects.</w:t>
      </w:r>
    </w:p>
    <w:p w14:paraId="5A0A7332" w14:textId="77777777" w:rsidR="00D77959" w:rsidRPr="00D77959" w:rsidRDefault="00D77959" w:rsidP="00D7795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Familiarity with economic development in mid-sized Southern or Southeastern communities.</w:t>
      </w:r>
    </w:p>
    <w:p w14:paraId="2EBE6277" w14:textId="6FAE54BD" w:rsidR="00D77959" w:rsidRPr="00D77959" w:rsidRDefault="00D77959" w:rsidP="00466F7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Experience with grant writing, federal programs, or incentive structuring.</w:t>
      </w:r>
    </w:p>
    <w:p w14:paraId="58D438E2" w14:textId="77777777" w:rsidR="00D77959" w:rsidRPr="00D77959" w:rsidRDefault="00D77959" w:rsidP="00D7795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D77959">
        <w:rPr>
          <w:rFonts w:ascii="Times New Roman" w:eastAsia="Times New Roman" w:hAnsi="Times New Roman" w:cs="Times New Roman"/>
          <w:b/>
          <w:bCs/>
          <w:kern w:val="36"/>
          <w:sz w:val="32"/>
          <w:szCs w:val="32"/>
        </w:rPr>
        <w:t>Personal Attributes</w:t>
      </w:r>
    </w:p>
    <w:p w14:paraId="60972525" w14:textId="77777777" w:rsidR="00D77959" w:rsidRPr="00D77959" w:rsidRDefault="00D77959" w:rsidP="00D7795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Visionary, collaborative, and entrepreneurial mindset.</w:t>
      </w:r>
    </w:p>
    <w:p w14:paraId="2178DDA0" w14:textId="77777777" w:rsidR="00D77959" w:rsidRPr="00D77959" w:rsidRDefault="00D77959" w:rsidP="00D7795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Strong leadership presence and high emotional intelligence.</w:t>
      </w:r>
    </w:p>
    <w:p w14:paraId="34DB0D28" w14:textId="77777777" w:rsidR="00D77959" w:rsidRPr="00D77959" w:rsidRDefault="00D77959" w:rsidP="00D7795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Ethical, transparent, and committed to public service.</w:t>
      </w:r>
    </w:p>
    <w:p w14:paraId="52947CB0" w14:textId="77777777" w:rsidR="00D77959" w:rsidRPr="00D77959" w:rsidRDefault="00D77959" w:rsidP="00D7795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Results-oriented with the ability to manage multiple priorities.</w:t>
      </w:r>
    </w:p>
    <w:p w14:paraId="2BAE34F5" w14:textId="30EC22AF" w:rsidR="00466F79" w:rsidRDefault="00D77959" w:rsidP="00466F7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Skilled in relationship management and community engagement</w:t>
      </w:r>
      <w:r w:rsidR="006C06F4">
        <w:rPr>
          <w:rFonts w:ascii="Times New Roman" w:eastAsia="Times New Roman" w:hAnsi="Times New Roman" w:cs="Times New Roman"/>
          <w:sz w:val="24"/>
          <w:szCs w:val="24"/>
        </w:rPr>
        <w:t>.</w:t>
      </w:r>
    </w:p>
    <w:p w14:paraId="6DFB60F9" w14:textId="5FC422A5" w:rsidR="003A2E81" w:rsidRDefault="003A2E81" w:rsidP="003A2E81">
      <w:pPr>
        <w:spacing w:before="100" w:beforeAutospacing="1" w:after="100" w:afterAutospacing="1" w:line="240" w:lineRule="auto"/>
        <w:rPr>
          <w:rFonts w:ascii="Times New Roman" w:eastAsia="Times New Roman" w:hAnsi="Times New Roman" w:cs="Times New Roman"/>
          <w:sz w:val="24"/>
          <w:szCs w:val="24"/>
        </w:rPr>
      </w:pPr>
    </w:p>
    <w:p w14:paraId="76D855FE" w14:textId="6467F4FF" w:rsidR="00B943F6" w:rsidRDefault="00B943F6" w:rsidP="003A2E81">
      <w:pPr>
        <w:spacing w:before="100" w:beforeAutospacing="1" w:after="100" w:afterAutospacing="1" w:line="240" w:lineRule="auto"/>
        <w:rPr>
          <w:rFonts w:ascii="Times New Roman" w:eastAsia="Times New Roman" w:hAnsi="Times New Roman" w:cs="Times New Roman"/>
          <w:sz w:val="24"/>
          <w:szCs w:val="24"/>
        </w:rPr>
      </w:pPr>
    </w:p>
    <w:p w14:paraId="032EC111" w14:textId="77777777" w:rsidR="00B943F6" w:rsidRPr="00D77959" w:rsidRDefault="00B943F6" w:rsidP="003A2E81">
      <w:pPr>
        <w:spacing w:before="100" w:beforeAutospacing="1" w:after="100" w:afterAutospacing="1" w:line="240" w:lineRule="auto"/>
        <w:rPr>
          <w:rFonts w:ascii="Times New Roman" w:eastAsia="Times New Roman" w:hAnsi="Times New Roman" w:cs="Times New Roman"/>
          <w:sz w:val="24"/>
          <w:szCs w:val="24"/>
        </w:rPr>
      </w:pPr>
    </w:p>
    <w:p w14:paraId="3BACD27E" w14:textId="21F5BD2A" w:rsidR="00D77959" w:rsidRPr="00D77959" w:rsidRDefault="00D77959" w:rsidP="00D77959">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D77959">
        <w:rPr>
          <w:rFonts w:ascii="Times New Roman" w:eastAsia="Times New Roman" w:hAnsi="Times New Roman" w:cs="Times New Roman"/>
          <w:b/>
          <w:bCs/>
          <w:kern w:val="36"/>
          <w:sz w:val="32"/>
          <w:szCs w:val="32"/>
        </w:rPr>
        <w:lastRenderedPageBreak/>
        <w:t>Working Conditions</w:t>
      </w:r>
      <w:r w:rsidR="00466F79" w:rsidRPr="00466F79">
        <w:rPr>
          <w:rFonts w:ascii="Times New Roman" w:eastAsia="Times New Roman" w:hAnsi="Times New Roman" w:cs="Times New Roman"/>
          <w:b/>
          <w:bCs/>
          <w:kern w:val="36"/>
          <w:sz w:val="32"/>
          <w:szCs w:val="32"/>
        </w:rPr>
        <w:t xml:space="preserve"> and Expectations</w:t>
      </w:r>
    </w:p>
    <w:p w14:paraId="70140469" w14:textId="77777777" w:rsidR="00D77959" w:rsidRPr="00D77959" w:rsidRDefault="00D77959" w:rsidP="00D779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Full-time position with frequent local travel and occasional regional or national travel.</w:t>
      </w:r>
    </w:p>
    <w:p w14:paraId="4AFA2BC7" w14:textId="7C3F92DA" w:rsidR="00D77959" w:rsidRDefault="00D77959" w:rsidP="00D779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77959">
        <w:rPr>
          <w:rFonts w:ascii="Times New Roman" w:eastAsia="Times New Roman" w:hAnsi="Times New Roman" w:cs="Times New Roman"/>
          <w:sz w:val="24"/>
          <w:szCs w:val="24"/>
        </w:rPr>
        <w:t>Evening or weekend work may be required for events, board meetings, or project deadlines.</w:t>
      </w:r>
    </w:p>
    <w:p w14:paraId="2DF1BDDE" w14:textId="765AEB09" w:rsidR="00362C31" w:rsidRDefault="00362C31" w:rsidP="00D779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Competitive salary and benefits package negotiable depending on work experience and related economic development expertise and proficiency.</w:t>
      </w:r>
    </w:p>
    <w:p w14:paraId="18F7A7FE" w14:textId="586C97A8" w:rsidR="00362C31" w:rsidRPr="00362C31" w:rsidRDefault="00362C31" w:rsidP="00D779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62C31">
        <w:rPr>
          <w:rFonts w:ascii="Times New Roman" w:hAnsi="Times New Roman" w:cs="Times New Roman"/>
          <w:sz w:val="24"/>
          <w:szCs w:val="24"/>
        </w:rPr>
        <w:t>While core business hours are typical, the position often requires flexibility. Evening and occasional weekend work is common to accommodate community meetings, public presentations, board meetings, networking events, and prospect visits. Travel—both within the region and occasionally out of state—may be required for site visits, conferences, trade shows, and meetings with prospective industries or partner organizations.</w:t>
      </w:r>
    </w:p>
    <w:p w14:paraId="5902E65D" w14:textId="406C84F9" w:rsidR="00362C31" w:rsidRPr="00362C31" w:rsidRDefault="00362C31" w:rsidP="00D779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62C31">
        <w:rPr>
          <w:rFonts w:ascii="Times New Roman" w:hAnsi="Times New Roman" w:cs="Times New Roman"/>
          <w:sz w:val="24"/>
          <w:szCs w:val="24"/>
        </w:rPr>
        <w:t>The Executive Director works closely with a wide range of stakeholders, including board members, elected officials, local governments, business leaders, utility providers, educational institutions, developers, and state and regional partners. The role involves frequent interaction with the public and private sectors and requires professionalism, diplomacy, and strong interpersonal skills.</w:t>
      </w:r>
    </w:p>
    <w:p w14:paraId="1E360B31" w14:textId="0F870BC7" w:rsidR="00362C31" w:rsidRPr="00362C31" w:rsidRDefault="00362C31" w:rsidP="00D779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62C31">
        <w:rPr>
          <w:rFonts w:ascii="Times New Roman" w:hAnsi="Times New Roman" w:cs="Times New Roman"/>
          <w:sz w:val="24"/>
          <w:szCs w:val="24"/>
        </w:rPr>
        <w:t>Working conditions are fast-paced and goal-driven, with responsibility for managing multiple projects simultaneously. The Executive Director is accountable for business recruitment, retention, expansion efforts, marketing initiatives, grant opportunities, and strategic planning. Deadlines, performance metrics, and confidentiality requirements are a regular part of the role.</w:t>
      </w:r>
    </w:p>
    <w:p w14:paraId="4ADB928E" w14:textId="4061A71F" w:rsidR="00362C31" w:rsidRPr="00362C31" w:rsidRDefault="00362C31" w:rsidP="00D779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62C31">
        <w:rPr>
          <w:rFonts w:ascii="Times New Roman" w:hAnsi="Times New Roman" w:cs="Times New Roman"/>
          <w:sz w:val="24"/>
          <w:szCs w:val="24"/>
        </w:rPr>
        <w:t>The position typically operates with a high level of autonomy while reporting to and working under the guidance of a board of directors. This requires sound judgment, self-direction, and the ability to balance strategic vision with policy direction and fiscal responsibility.</w:t>
      </w:r>
    </w:p>
    <w:p w14:paraId="7D551857" w14:textId="539AC82F" w:rsidR="00362C31" w:rsidRPr="00D4146A" w:rsidRDefault="00362C31" w:rsidP="00D7795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62C31">
        <w:rPr>
          <w:rFonts w:ascii="Times New Roman" w:hAnsi="Times New Roman" w:cs="Times New Roman"/>
          <w:sz w:val="24"/>
          <w:szCs w:val="24"/>
        </w:rPr>
        <w:t>The role is deeply connected to the economic health and future of the community. The Executive Director often serves as an ambassador for the region, representing local interests and opportunities to external audiences.</w:t>
      </w:r>
    </w:p>
    <w:p w14:paraId="73FEA410" w14:textId="77777777" w:rsidR="00D4146A" w:rsidRPr="00D77959" w:rsidRDefault="00D4146A" w:rsidP="00D4146A">
      <w:pPr>
        <w:spacing w:before="100" w:beforeAutospacing="1" w:after="100" w:afterAutospacing="1" w:line="240" w:lineRule="auto"/>
        <w:ind w:left="720"/>
        <w:rPr>
          <w:rFonts w:ascii="Times New Roman" w:eastAsia="Times New Roman" w:hAnsi="Times New Roman" w:cs="Times New Roman"/>
          <w:sz w:val="24"/>
          <w:szCs w:val="24"/>
        </w:rPr>
      </w:pPr>
    </w:p>
    <w:p w14:paraId="269FA91C" w14:textId="1992A0FD" w:rsidR="00181E3B" w:rsidRPr="00181E3B" w:rsidRDefault="00181E3B" w:rsidP="00181E3B">
      <w:pPr>
        <w:spacing w:after="0" w:line="240" w:lineRule="auto"/>
        <w:rPr>
          <w:rFonts w:ascii="Times New Roman" w:eastAsia="Times New Roman" w:hAnsi="Times New Roman" w:cs="Times New Roman"/>
          <w:b/>
          <w:bCs/>
          <w:i/>
          <w:iCs/>
          <w:sz w:val="24"/>
          <w:szCs w:val="24"/>
        </w:rPr>
      </w:pPr>
      <w:r w:rsidRPr="00181E3B">
        <w:rPr>
          <w:rFonts w:ascii="Times New Roman" w:eastAsia="Times New Roman" w:hAnsi="Times New Roman" w:cs="Times New Roman"/>
          <w:b/>
          <w:bCs/>
          <w:i/>
          <w:iCs/>
          <w:sz w:val="24"/>
          <w:szCs w:val="24"/>
        </w:rPr>
        <w:t>This job description is not intended to be an exhaustive list of duties, but rather to provide a general overview of the responsibilities and expectations of the position. As business needs evolve, the essential functions of this role may also change.</w:t>
      </w:r>
    </w:p>
    <w:p w14:paraId="18E6EE52" w14:textId="70FF6B99" w:rsidR="00D852CD" w:rsidRDefault="00F654E5">
      <w:r>
        <w:t xml:space="preserve"> </w:t>
      </w:r>
    </w:p>
    <w:p w14:paraId="11CFB975" w14:textId="612E11EA" w:rsidR="006C06F4" w:rsidRPr="006C06F4" w:rsidRDefault="006C06F4" w:rsidP="006C06F4">
      <w:pPr>
        <w:spacing w:after="0" w:line="240" w:lineRule="auto"/>
        <w:rPr>
          <w:rFonts w:ascii="Times New Roman" w:hAnsi="Times New Roman" w:cs="Times New Roman"/>
          <w:sz w:val="24"/>
          <w:szCs w:val="24"/>
        </w:rPr>
      </w:pPr>
      <w:r w:rsidRPr="006C06F4">
        <w:rPr>
          <w:rFonts w:ascii="Times New Roman" w:hAnsi="Times New Roman" w:cs="Times New Roman"/>
          <w:sz w:val="24"/>
          <w:szCs w:val="24"/>
        </w:rPr>
        <w:t>Application packets should be sent to:</w:t>
      </w:r>
    </w:p>
    <w:p w14:paraId="7B8C8420" w14:textId="58B5C047" w:rsidR="006C06F4" w:rsidRPr="006C06F4" w:rsidRDefault="006C06F4" w:rsidP="006C06F4">
      <w:pPr>
        <w:spacing w:after="0" w:line="240" w:lineRule="auto"/>
        <w:rPr>
          <w:rFonts w:ascii="Times New Roman" w:hAnsi="Times New Roman" w:cs="Times New Roman"/>
          <w:sz w:val="24"/>
          <w:szCs w:val="24"/>
        </w:rPr>
      </w:pPr>
      <w:r w:rsidRPr="006C06F4">
        <w:rPr>
          <w:rFonts w:ascii="Times New Roman" w:hAnsi="Times New Roman" w:cs="Times New Roman"/>
          <w:sz w:val="24"/>
          <w:szCs w:val="24"/>
        </w:rPr>
        <w:t>Marshall County Economic Development Council</w:t>
      </w:r>
    </w:p>
    <w:p w14:paraId="11C47A1B" w14:textId="4F9E38FC" w:rsidR="006C06F4" w:rsidRPr="006C06F4" w:rsidRDefault="006C06F4" w:rsidP="006C06F4">
      <w:pPr>
        <w:spacing w:after="0" w:line="240" w:lineRule="auto"/>
        <w:rPr>
          <w:rFonts w:ascii="Times New Roman" w:hAnsi="Times New Roman" w:cs="Times New Roman"/>
          <w:sz w:val="24"/>
          <w:szCs w:val="24"/>
        </w:rPr>
      </w:pPr>
      <w:r w:rsidRPr="006C06F4">
        <w:rPr>
          <w:rFonts w:ascii="Times New Roman" w:hAnsi="Times New Roman" w:cs="Times New Roman"/>
          <w:sz w:val="24"/>
          <w:szCs w:val="24"/>
        </w:rPr>
        <w:t>P.O. Box 456, Guntersville, AL.  35976</w:t>
      </w:r>
    </w:p>
    <w:p w14:paraId="03FD098C" w14:textId="77777777" w:rsidR="006C06F4" w:rsidRPr="006C06F4" w:rsidRDefault="006C06F4" w:rsidP="006C06F4">
      <w:pPr>
        <w:spacing w:after="0" w:line="240" w:lineRule="auto"/>
        <w:rPr>
          <w:rFonts w:ascii="Times New Roman" w:hAnsi="Times New Roman" w:cs="Times New Roman"/>
          <w:sz w:val="24"/>
          <w:szCs w:val="24"/>
        </w:rPr>
      </w:pPr>
    </w:p>
    <w:p w14:paraId="51FF12E2" w14:textId="1D63E5DA" w:rsidR="006C06F4" w:rsidRPr="006C06F4" w:rsidRDefault="006C06F4" w:rsidP="006C06F4">
      <w:pPr>
        <w:spacing w:after="0" w:line="240" w:lineRule="auto"/>
        <w:rPr>
          <w:rFonts w:ascii="Times New Roman" w:hAnsi="Times New Roman" w:cs="Times New Roman"/>
          <w:b/>
          <w:bCs/>
          <w:sz w:val="24"/>
          <w:szCs w:val="24"/>
        </w:rPr>
      </w:pPr>
      <w:r w:rsidRPr="006C06F4">
        <w:rPr>
          <w:rFonts w:ascii="Times New Roman" w:hAnsi="Times New Roman" w:cs="Times New Roman"/>
          <w:sz w:val="24"/>
          <w:szCs w:val="24"/>
        </w:rPr>
        <w:t xml:space="preserve">Or electronically to MCEDC Board Chair, Dr. Joe Whitmore, </w:t>
      </w:r>
      <w:hyperlink r:id="rId5" w:history="1">
        <w:r w:rsidRPr="006C06F4">
          <w:rPr>
            <w:rStyle w:val="Hyperlink"/>
            <w:rFonts w:ascii="Times New Roman" w:hAnsi="Times New Roman" w:cs="Times New Roman"/>
            <w:b/>
            <w:bCs/>
            <w:sz w:val="24"/>
            <w:szCs w:val="24"/>
          </w:rPr>
          <w:t>joe.whitmore@snead.edu</w:t>
        </w:r>
      </w:hyperlink>
    </w:p>
    <w:p w14:paraId="1C759332" w14:textId="77777777" w:rsidR="006C06F4" w:rsidRPr="006C06F4" w:rsidRDefault="006C06F4" w:rsidP="006C06F4">
      <w:pPr>
        <w:spacing w:after="0" w:line="240" w:lineRule="auto"/>
        <w:rPr>
          <w:rFonts w:ascii="Times New Roman" w:hAnsi="Times New Roman" w:cs="Times New Roman"/>
          <w:b/>
          <w:bCs/>
          <w:sz w:val="24"/>
          <w:szCs w:val="24"/>
        </w:rPr>
      </w:pPr>
    </w:p>
    <w:p w14:paraId="582A9848" w14:textId="659CA513" w:rsidR="006C06F4" w:rsidRPr="006C06F4" w:rsidRDefault="006C06F4" w:rsidP="006C06F4">
      <w:pPr>
        <w:spacing w:after="0" w:line="240" w:lineRule="auto"/>
        <w:rPr>
          <w:rFonts w:ascii="Times New Roman" w:hAnsi="Times New Roman" w:cs="Times New Roman"/>
          <w:b/>
          <w:bCs/>
          <w:sz w:val="24"/>
          <w:szCs w:val="24"/>
        </w:rPr>
      </w:pPr>
      <w:r w:rsidRPr="006C06F4">
        <w:rPr>
          <w:rFonts w:ascii="Times New Roman" w:hAnsi="Times New Roman" w:cs="Times New Roman"/>
          <w:b/>
          <w:bCs/>
          <w:sz w:val="24"/>
          <w:szCs w:val="24"/>
        </w:rPr>
        <w:t>Packets should include at a minimum, letter of interest, resume, 5 professional references.</w:t>
      </w:r>
    </w:p>
    <w:p w14:paraId="69621D8B" w14:textId="77777777" w:rsidR="006C06F4" w:rsidRDefault="006C06F4"/>
    <w:sectPr w:rsidR="006C06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77AD"/>
    <w:multiLevelType w:val="multilevel"/>
    <w:tmpl w:val="D8EC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85C41"/>
    <w:multiLevelType w:val="multilevel"/>
    <w:tmpl w:val="DA60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01AFD"/>
    <w:multiLevelType w:val="multilevel"/>
    <w:tmpl w:val="072A1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79E"/>
    <w:multiLevelType w:val="multilevel"/>
    <w:tmpl w:val="BCF4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F03F6"/>
    <w:multiLevelType w:val="multilevel"/>
    <w:tmpl w:val="66A6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17D37"/>
    <w:multiLevelType w:val="multilevel"/>
    <w:tmpl w:val="F660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074A2"/>
    <w:multiLevelType w:val="multilevel"/>
    <w:tmpl w:val="837C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34642"/>
    <w:multiLevelType w:val="multilevel"/>
    <w:tmpl w:val="44B4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67877"/>
    <w:multiLevelType w:val="multilevel"/>
    <w:tmpl w:val="8CDC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9C0882"/>
    <w:multiLevelType w:val="multilevel"/>
    <w:tmpl w:val="3C86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6B50D3"/>
    <w:multiLevelType w:val="multilevel"/>
    <w:tmpl w:val="CC76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0"/>
  </w:num>
  <w:num w:numId="4">
    <w:abstractNumId w:val="5"/>
  </w:num>
  <w:num w:numId="5">
    <w:abstractNumId w:val="3"/>
  </w:num>
  <w:num w:numId="6">
    <w:abstractNumId w:val="2"/>
  </w:num>
  <w:num w:numId="7">
    <w:abstractNumId w:val="9"/>
  </w:num>
  <w:num w:numId="8">
    <w:abstractNumId w:val="8"/>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59"/>
    <w:rsid w:val="000467E6"/>
    <w:rsid w:val="00096976"/>
    <w:rsid w:val="000D7163"/>
    <w:rsid w:val="000F390A"/>
    <w:rsid w:val="00110991"/>
    <w:rsid w:val="001172D0"/>
    <w:rsid w:val="001327E1"/>
    <w:rsid w:val="00144AC9"/>
    <w:rsid w:val="00181E3B"/>
    <w:rsid w:val="001E77B1"/>
    <w:rsid w:val="002117D8"/>
    <w:rsid w:val="00230A87"/>
    <w:rsid w:val="002A0BF7"/>
    <w:rsid w:val="002C7AEB"/>
    <w:rsid w:val="002E47F6"/>
    <w:rsid w:val="00362C31"/>
    <w:rsid w:val="003A2E81"/>
    <w:rsid w:val="003D3401"/>
    <w:rsid w:val="00462DA0"/>
    <w:rsid w:val="00466F79"/>
    <w:rsid w:val="004B4B77"/>
    <w:rsid w:val="004D673A"/>
    <w:rsid w:val="00505923"/>
    <w:rsid w:val="00542C45"/>
    <w:rsid w:val="005838EE"/>
    <w:rsid w:val="00620406"/>
    <w:rsid w:val="00631828"/>
    <w:rsid w:val="006604D4"/>
    <w:rsid w:val="00664CD4"/>
    <w:rsid w:val="006C06F4"/>
    <w:rsid w:val="00717784"/>
    <w:rsid w:val="00750D61"/>
    <w:rsid w:val="00793CB5"/>
    <w:rsid w:val="007B7652"/>
    <w:rsid w:val="0080000C"/>
    <w:rsid w:val="008A175B"/>
    <w:rsid w:val="008D0CDC"/>
    <w:rsid w:val="009341E0"/>
    <w:rsid w:val="009437C4"/>
    <w:rsid w:val="00944EF6"/>
    <w:rsid w:val="00954E24"/>
    <w:rsid w:val="009944BE"/>
    <w:rsid w:val="00996512"/>
    <w:rsid w:val="00AE49AF"/>
    <w:rsid w:val="00B0307E"/>
    <w:rsid w:val="00B623F8"/>
    <w:rsid w:val="00B747E3"/>
    <w:rsid w:val="00B760D8"/>
    <w:rsid w:val="00B84727"/>
    <w:rsid w:val="00B943F6"/>
    <w:rsid w:val="00C22F95"/>
    <w:rsid w:val="00C3251F"/>
    <w:rsid w:val="00CC0AC7"/>
    <w:rsid w:val="00D16E32"/>
    <w:rsid w:val="00D4146A"/>
    <w:rsid w:val="00D5411F"/>
    <w:rsid w:val="00D77959"/>
    <w:rsid w:val="00D852CD"/>
    <w:rsid w:val="00DE64BD"/>
    <w:rsid w:val="00E65BD8"/>
    <w:rsid w:val="00EF33E7"/>
    <w:rsid w:val="00F47F48"/>
    <w:rsid w:val="00F6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1504"/>
  <w15:chartTrackingRefBased/>
  <w15:docId w15:val="{E701BF80-87B5-448E-8447-B92CD473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6F4"/>
    <w:rPr>
      <w:color w:val="0563C1" w:themeColor="hyperlink"/>
      <w:u w:val="single"/>
    </w:rPr>
  </w:style>
  <w:style w:type="character" w:styleId="UnresolvedMention">
    <w:name w:val="Unresolved Mention"/>
    <w:basedOn w:val="DefaultParagraphFont"/>
    <w:uiPriority w:val="99"/>
    <w:semiHidden/>
    <w:unhideWhenUsed/>
    <w:rsid w:val="006C0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4364">
      <w:bodyDiv w:val="1"/>
      <w:marLeft w:val="0"/>
      <w:marRight w:val="0"/>
      <w:marTop w:val="0"/>
      <w:marBottom w:val="0"/>
      <w:divBdr>
        <w:top w:val="none" w:sz="0" w:space="0" w:color="auto"/>
        <w:left w:val="none" w:sz="0" w:space="0" w:color="auto"/>
        <w:bottom w:val="none" w:sz="0" w:space="0" w:color="auto"/>
        <w:right w:val="none" w:sz="0" w:space="0" w:color="auto"/>
      </w:divBdr>
    </w:div>
    <w:div w:id="784274570">
      <w:bodyDiv w:val="1"/>
      <w:marLeft w:val="0"/>
      <w:marRight w:val="0"/>
      <w:marTop w:val="0"/>
      <w:marBottom w:val="0"/>
      <w:divBdr>
        <w:top w:val="none" w:sz="0" w:space="0" w:color="auto"/>
        <w:left w:val="none" w:sz="0" w:space="0" w:color="auto"/>
        <w:bottom w:val="none" w:sz="0" w:space="0" w:color="auto"/>
        <w:right w:val="none" w:sz="0" w:space="0" w:color="auto"/>
      </w:divBdr>
    </w:div>
    <w:div w:id="192800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e.whitmore@snea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Whitmore</dc:creator>
  <cp:keywords/>
  <dc:description/>
  <cp:lastModifiedBy>Joe Whitmore</cp:lastModifiedBy>
  <cp:revision>2</cp:revision>
  <dcterms:created xsi:type="dcterms:W3CDTF">2025-12-22T16:41:00Z</dcterms:created>
  <dcterms:modified xsi:type="dcterms:W3CDTF">2025-12-22T16:41:00Z</dcterms:modified>
</cp:coreProperties>
</file>